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職 務 経 歴 書</w:t>
      </w:r>
    </w:p>
    <w:p w:rsidR="00000000" w:rsidDel="00000000" w:rsidP="00000000" w:rsidRDefault="00000000" w:rsidRPr="00000000" w14:paraId="00000002">
      <w:pPr>
        <w:jc w:val="righ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20xx年xx月xx日現在</w:t>
      </w:r>
    </w:p>
    <w:p w:rsidR="00000000" w:rsidDel="00000000" w:rsidP="00000000" w:rsidRDefault="00000000" w:rsidRPr="00000000" w14:paraId="00000003">
      <w:pPr>
        <w:jc w:val="right"/>
        <w:rPr>
          <w:rFonts w:ascii="MS Mincho" w:cs="MS Mincho" w:eastAsia="MS Mincho" w:hAnsi="MS Mincho"/>
          <w:sz w:val="20"/>
          <w:szCs w:val="20"/>
          <w:u w:val="single"/>
        </w:rPr>
      </w:pPr>
      <w:r w:rsidDel="00000000" w:rsidR="00000000" w:rsidRPr="00000000">
        <w:rPr>
          <w:rFonts w:ascii="MS Mincho" w:cs="MS Mincho" w:eastAsia="MS Mincho" w:hAnsi="MS Mincho"/>
          <w:sz w:val="20"/>
          <w:szCs w:val="20"/>
          <w:u w:val="single"/>
          <w:rtl w:val="0"/>
        </w:rPr>
        <w:t xml:space="preserve">氏名　○○ ○○</w:t>
      </w:r>
    </w:p>
    <w:p w:rsidR="00000000" w:rsidDel="00000000" w:rsidP="00000000" w:rsidRDefault="00000000" w:rsidRPr="00000000" w14:paraId="00000004">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0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■職務要約</w:t>
      </w:r>
    </w:p>
    <w:p w:rsidR="00000000" w:rsidDel="00000000" w:rsidP="00000000" w:rsidRDefault="00000000" w:rsidRPr="00000000" w14:paraId="00000006">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株式会社○○○○○に入社後、営業事務として営業のアシスタント業務に従事。主に受発注業務を担当し、並行して見積書、請求書、契約書などの各種書類を作成。また、営業が行うレポーティング業務の効率化や新入社員教育などで使用する事務作業マニュアルの作成などに取り組み、営業活動の円滑化や教育、事務作業の正確性向上に貢献している。</w:t>
      </w:r>
    </w:p>
    <w:p w:rsidR="00000000" w:rsidDel="00000000" w:rsidP="00000000" w:rsidRDefault="00000000" w:rsidRPr="00000000" w14:paraId="00000007">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08">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■職務経歴</w:t>
      </w:r>
    </w:p>
    <w:tbl>
      <w:tblPr>
        <w:tblStyle w:val="Table1"/>
        <w:tblW w:w="1013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9"/>
        <w:gridCol w:w="7184"/>
        <w:gridCol w:w="1557"/>
        <w:tblGridChange w:id="0">
          <w:tblGrid>
            <w:gridCol w:w="1389"/>
            <w:gridCol w:w="7184"/>
            <w:gridCol w:w="1557"/>
          </w:tblGrid>
        </w:tblGridChange>
      </w:tblGrid>
      <w:tr>
        <w:trPr>
          <w:cantSplit w:val="0"/>
          <w:trHeight w:val="377" w:hRule="atLeast"/>
          <w:tblHeader w:val="0"/>
        </w:trPr>
        <w:tc>
          <w:tcPr>
            <w:gridSpan w:val="3"/>
            <w:tcBorders>
              <w:top w:color="000000" w:space="0" w:sz="4" w:val="single"/>
              <w:left w:color="000000" w:space="0" w:sz="4" w:val="single"/>
              <w:bottom w:color="000000" w:space="0" w:sz="8" w:val="single"/>
              <w:right w:color="000000" w:space="0" w:sz="4" w:val="single"/>
            </w:tcBorders>
            <w:shd w:fill="f2f2f2" w:val="clear"/>
            <w:vAlign w:val="center"/>
          </w:tcPr>
          <w:p w:rsidR="00000000" w:rsidDel="00000000" w:rsidP="00000000" w:rsidRDefault="00000000" w:rsidRPr="00000000" w14:paraId="00000009">
            <w:pPr>
              <w:rPr>
                <w:rFonts w:ascii="MS Mincho" w:cs="MS Mincho" w:eastAsia="MS Mincho" w:hAnsi="MS Mincho"/>
                <w:sz w:val="20"/>
                <w:szCs w:val="20"/>
              </w:rPr>
            </w:pPr>
            <w:bookmarkStart w:colFirst="0" w:colLast="0" w:name="_heading=h.gjdgxs" w:id="0"/>
            <w:bookmarkEnd w:id="0"/>
            <w:r w:rsidDel="00000000" w:rsidR="00000000" w:rsidRPr="00000000">
              <w:rPr>
                <w:rFonts w:ascii="MS Mincho" w:cs="MS Mincho" w:eastAsia="MS Mincho" w:hAnsi="MS Mincho"/>
                <w:sz w:val="20"/>
                <w:szCs w:val="20"/>
                <w:rtl w:val="0"/>
              </w:rPr>
              <w:t xml:space="preserve">20xx年xx月～現在　　株式会社○○○○○</w:t>
            </w:r>
          </w:p>
        </w:tc>
      </w:tr>
      <w:tr>
        <w:trPr>
          <w:cantSplit w:val="0"/>
          <w:trHeight w:val="554" w:hRule="atLeast"/>
          <w:tblHeader w:val="0"/>
        </w:trPr>
        <w:tc>
          <w:tcPr>
            <w:gridSpan w:val="2"/>
            <w:tcBorders>
              <w:top w:color="000000" w:space="0" w:sz="8" w:val="single"/>
              <w:left w:color="000000" w:space="0" w:sz="4" w:val="single"/>
              <w:bottom w:color="000000" w:space="0" w:sz="4" w:val="dotted"/>
              <w:right w:color="000000" w:space="0" w:sz="4" w:val="dotted"/>
            </w:tcBorders>
            <w:shd w:fill="ffffff" w:val="clear"/>
            <w:vAlign w:val="center"/>
          </w:tcPr>
          <w:p w:rsidR="00000000" w:rsidDel="00000000" w:rsidP="00000000" w:rsidRDefault="00000000" w:rsidRPr="00000000" w14:paraId="0000000C">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事業内容：通信機器の製造・販売</w:t>
            </w:r>
          </w:p>
          <w:p w:rsidR="00000000" w:rsidDel="00000000" w:rsidP="00000000" w:rsidRDefault="00000000" w:rsidRPr="00000000" w14:paraId="0000000D">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資本金：x億x千万円（20xx年度）　売上高：x億x千万円（20xx年xx月）</w:t>
            </w:r>
          </w:p>
          <w:p w:rsidR="00000000" w:rsidDel="00000000" w:rsidP="00000000" w:rsidRDefault="00000000" w:rsidRPr="00000000" w14:paraId="0000000E">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従業員数：xxx人　上場：東証一部上場　</w:t>
            </w:r>
          </w:p>
        </w:tc>
        <w:tc>
          <w:tcPr>
            <w:tcBorders>
              <w:top w:color="000000" w:space="0" w:sz="8" w:val="single"/>
              <w:left w:color="000000" w:space="0" w:sz="4" w:val="dotted"/>
              <w:bottom w:color="000000" w:space="0" w:sz="4" w:val="dotted"/>
              <w:right w:color="000000" w:space="0" w:sz="4" w:val="single"/>
            </w:tcBorders>
            <w:shd w:fill="ffffff" w:val="clear"/>
            <w:vAlign w:val="center"/>
          </w:tcPr>
          <w:p w:rsidR="00000000" w:rsidDel="00000000" w:rsidP="00000000" w:rsidRDefault="00000000" w:rsidRPr="00000000" w14:paraId="0000001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正社員</w:t>
            </w:r>
          </w:p>
          <w:p w:rsidR="00000000" w:rsidDel="00000000" w:rsidP="00000000" w:rsidRDefault="00000000" w:rsidRPr="00000000" w14:paraId="00000011">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として勤務</w:t>
            </w:r>
          </w:p>
        </w:tc>
      </w:tr>
      <w:tr>
        <w:trPr>
          <w:cantSplit w:val="0"/>
          <w:trHeight w:val="262" w:hRule="atLeast"/>
          <w:tblHeader w:val="0"/>
        </w:trPr>
        <w:tc>
          <w:tcPr>
            <w:vMerge w:val="restart"/>
            <w:tcBorders>
              <w:top w:color="000000" w:space="0" w:sz="4" w:val="dotted"/>
              <w:left w:color="000000" w:space="0" w:sz="4" w:val="single"/>
              <w:bottom w:color="000000" w:space="0" w:sz="4" w:val="dotted"/>
              <w:right w:color="000000" w:space="0" w:sz="4" w:val="dotted"/>
            </w:tcBorders>
            <w:shd w:fill="auto" w:val="clear"/>
          </w:tcPr>
          <w:p w:rsidR="00000000" w:rsidDel="00000000" w:rsidP="00000000" w:rsidRDefault="00000000" w:rsidRPr="00000000" w14:paraId="00000012">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20xx年xx月</w:t>
            </w:r>
          </w:p>
          <w:p w:rsidR="00000000" w:rsidDel="00000000" w:rsidP="00000000" w:rsidRDefault="00000000" w:rsidRPr="00000000" w14:paraId="00000013">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w:t>
            </w:r>
          </w:p>
          <w:p w:rsidR="00000000" w:rsidDel="00000000" w:rsidP="00000000" w:rsidRDefault="00000000" w:rsidRPr="00000000" w14:paraId="00000014">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現在</w:t>
            </w:r>
          </w:p>
        </w:tc>
        <w:tc>
          <w:tcPr>
            <w:gridSpan w:val="2"/>
            <w:tcBorders>
              <w:top w:color="000000" w:space="0" w:sz="4" w:val="dotted"/>
              <w:left w:color="000000" w:space="0" w:sz="4" w:val="dotted"/>
              <w:bottom w:color="000000" w:space="0" w:sz="4" w:val="dotted"/>
              <w:right w:color="000000" w:space="0" w:sz="4" w:val="single"/>
            </w:tcBorders>
            <w:vAlign w:val="center"/>
          </w:tcPr>
          <w:p w:rsidR="00000000" w:rsidDel="00000000" w:rsidP="00000000" w:rsidRDefault="00000000" w:rsidRPr="00000000" w14:paraId="0000001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本社／○○部</w:t>
            </w:r>
          </w:p>
        </w:tc>
      </w:tr>
      <w:tr>
        <w:trPr>
          <w:cantSplit w:val="0"/>
          <w:trHeight w:val="624" w:hRule="atLeast"/>
          <w:tblHeader w:val="0"/>
        </w:trPr>
        <w:tc>
          <w:tcPr>
            <w:vMerge w:val="continue"/>
            <w:tcBorders>
              <w:top w:color="000000" w:space="0" w:sz="4" w:val="dotted"/>
              <w:left w:color="000000" w:space="0" w:sz="4" w:val="single"/>
              <w:bottom w:color="000000" w:space="0" w:sz="4" w:val="dotted"/>
              <w:right w:color="000000" w:space="0" w:sz="4" w:val="dotted"/>
            </w:tcBorders>
            <w:shd w:fill="auto"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0"/>
                <w:szCs w:val="20"/>
              </w:rPr>
            </w:pPr>
            <w:r w:rsidDel="00000000" w:rsidR="00000000" w:rsidRPr="00000000">
              <w:rPr>
                <w:rtl w:val="0"/>
              </w:rPr>
            </w:r>
          </w:p>
        </w:tc>
        <w:tc>
          <w:tcPr>
            <w:gridSpan w:val="2"/>
            <w:tcBorders>
              <w:top w:color="000000" w:space="0" w:sz="4" w:val="dotted"/>
              <w:left w:color="000000" w:space="0" w:sz="4" w:val="dotted"/>
              <w:bottom w:color="000000" w:space="0" w:sz="4" w:val="single"/>
              <w:right w:color="000000" w:space="0" w:sz="4" w:val="single"/>
            </w:tcBorders>
            <w:vAlign w:val="center"/>
          </w:tcPr>
          <w:p w:rsidR="00000000" w:rsidDel="00000000" w:rsidP="00000000" w:rsidRDefault="00000000" w:rsidRPr="00000000" w14:paraId="00000018">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【業務内容】</w:t>
            </w:r>
          </w:p>
          <w:p w:rsidR="00000000" w:rsidDel="00000000" w:rsidP="00000000" w:rsidRDefault="00000000" w:rsidRPr="00000000" w14:paraId="00000019">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・受発注業務（1日平均xx件対応）</w:t>
            </w:r>
          </w:p>
          <w:p w:rsidR="00000000" w:rsidDel="00000000" w:rsidP="00000000" w:rsidRDefault="00000000" w:rsidRPr="00000000" w14:paraId="0000001A">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・見積書、請求書、契約書の作成（1日平均xx件対応）</w:t>
            </w:r>
          </w:p>
          <w:p w:rsidR="00000000" w:rsidDel="00000000" w:rsidP="00000000" w:rsidRDefault="00000000" w:rsidRPr="00000000" w14:paraId="0000001B">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・納期管理</w:t>
            </w:r>
          </w:p>
          <w:p w:rsidR="00000000" w:rsidDel="00000000" w:rsidP="00000000" w:rsidRDefault="00000000" w:rsidRPr="00000000" w14:paraId="0000001C">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・売り上げ管理</w:t>
            </w:r>
          </w:p>
          <w:p w:rsidR="00000000" w:rsidDel="00000000" w:rsidP="00000000" w:rsidRDefault="00000000" w:rsidRPr="00000000" w14:paraId="0000001D">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・顧客データ管理</w:t>
            </w:r>
          </w:p>
          <w:p w:rsidR="00000000" w:rsidDel="00000000" w:rsidP="00000000" w:rsidRDefault="00000000" w:rsidRPr="00000000" w14:paraId="0000001E">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・顧客からの問い合わせ対応（メール、電話）</w:t>
            </w:r>
          </w:p>
          <w:p w:rsidR="00000000" w:rsidDel="00000000" w:rsidP="00000000" w:rsidRDefault="00000000" w:rsidRPr="00000000" w14:paraId="0000001F">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・各種データ入力作業</w:t>
            </w:r>
          </w:p>
          <w:p w:rsidR="00000000" w:rsidDel="00000000" w:rsidP="00000000" w:rsidRDefault="00000000" w:rsidRPr="00000000" w14:paraId="0000002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・会議の議事録作成</w:t>
            </w:r>
          </w:p>
          <w:p w:rsidR="00000000" w:rsidDel="00000000" w:rsidP="00000000" w:rsidRDefault="00000000" w:rsidRPr="00000000" w14:paraId="00000021">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2">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【取り扱い商材】</w:t>
            </w:r>
          </w:p>
          <w:p w:rsidR="00000000" w:rsidDel="00000000" w:rsidP="00000000" w:rsidRDefault="00000000" w:rsidRPr="00000000" w14:paraId="00000023">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パソコン</w:t>
            </w:r>
          </w:p>
          <w:p w:rsidR="00000000" w:rsidDel="00000000" w:rsidP="00000000" w:rsidRDefault="00000000" w:rsidRPr="00000000" w14:paraId="00000024">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【主な取り組み】</w:t>
            </w:r>
          </w:p>
          <w:p w:rsidR="00000000" w:rsidDel="00000000" w:rsidP="00000000" w:rsidRDefault="00000000" w:rsidRPr="00000000" w14:paraId="00000026">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・データ管理効率化</w:t>
            </w:r>
          </w:p>
          <w:p w:rsidR="00000000" w:rsidDel="00000000" w:rsidP="00000000" w:rsidRDefault="00000000" w:rsidRPr="00000000" w14:paraId="00000027">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営業担当から引き継いだ売り上げデータのレポートをExcelで作成するために、マクロを組んで効率化などに取り組みました。レポート作成業務の工数削減に貢献しています。</w:t>
            </w:r>
          </w:p>
          <w:p w:rsidR="00000000" w:rsidDel="00000000" w:rsidP="00000000" w:rsidRDefault="00000000" w:rsidRPr="00000000" w14:paraId="00000028">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9">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・担当業務のマニュアルを作成</w:t>
            </w:r>
          </w:p>
          <w:p w:rsidR="00000000" w:rsidDel="00000000" w:rsidP="00000000" w:rsidRDefault="00000000" w:rsidRPr="00000000" w14:paraId="0000002A">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事務業務全体での正確性を向上させるため、書類作成や入力業務、問い合わせ対応に関するマニュアルを作成。営業担当や事務担当の教育に役立っています。</w:t>
            </w:r>
          </w:p>
          <w:p w:rsidR="00000000" w:rsidDel="00000000" w:rsidP="00000000" w:rsidRDefault="00000000" w:rsidRPr="00000000" w14:paraId="0000002B">
            <w:pPr>
              <w:rPr>
                <w:rFonts w:ascii="MS Mincho" w:cs="MS Mincho" w:eastAsia="MS Mincho" w:hAnsi="MS Mincho"/>
                <w:sz w:val="20"/>
                <w:szCs w:val="20"/>
              </w:rPr>
            </w:pPr>
            <w:r w:rsidDel="00000000" w:rsidR="00000000" w:rsidRPr="00000000">
              <w:rPr>
                <w:rtl w:val="0"/>
              </w:rPr>
            </w:r>
          </w:p>
        </w:tc>
      </w:tr>
    </w:tbl>
    <w:p w:rsidR="00000000" w:rsidDel="00000000" w:rsidP="00000000" w:rsidRDefault="00000000" w:rsidRPr="00000000" w14:paraId="0000002D">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E">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■PCスキル</w:t>
      </w:r>
    </w:p>
    <w:tbl>
      <w:tblPr>
        <w:tblStyle w:val="Table2"/>
        <w:tblW w:w="100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5"/>
        <w:gridCol w:w="7095"/>
        <w:tblGridChange w:id="0">
          <w:tblGrid>
            <w:gridCol w:w="2925"/>
            <w:gridCol w:w="7095"/>
          </w:tblGrid>
        </w:tblGridChange>
      </w:tblGrid>
      <w:tr>
        <w:trPr>
          <w:cantSplit w:val="0"/>
          <w:tblHeader w:val="0"/>
        </w:trPr>
        <w:tc>
          <w:tcPr>
            <w:shd w:fill="auto" w:val="clear"/>
          </w:tcPr>
          <w:p w:rsidR="00000000" w:rsidDel="00000000" w:rsidP="00000000" w:rsidRDefault="00000000" w:rsidRPr="00000000" w14:paraId="0000002F">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Word</w:t>
            </w:r>
          </w:p>
        </w:tc>
        <w:tc>
          <w:tcPr>
            <w:shd w:fill="auto" w:val="clear"/>
          </w:tcPr>
          <w:p w:rsidR="00000000" w:rsidDel="00000000" w:rsidP="00000000" w:rsidRDefault="00000000" w:rsidRPr="00000000" w14:paraId="0000003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表、資料作成が可能なレベル</w:t>
            </w:r>
          </w:p>
        </w:tc>
      </w:tr>
      <w:tr>
        <w:trPr>
          <w:cantSplit w:val="0"/>
          <w:tblHeader w:val="0"/>
        </w:trPr>
        <w:tc>
          <w:tcPr>
            <w:shd w:fill="auto" w:val="clear"/>
          </w:tcPr>
          <w:p w:rsidR="00000000" w:rsidDel="00000000" w:rsidP="00000000" w:rsidRDefault="00000000" w:rsidRPr="00000000" w14:paraId="00000031">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Excel</w:t>
            </w:r>
          </w:p>
        </w:tc>
        <w:tc>
          <w:tcPr>
            <w:shd w:fill="auto" w:val="clear"/>
          </w:tcPr>
          <w:p w:rsidR="00000000" w:rsidDel="00000000" w:rsidP="00000000" w:rsidRDefault="00000000" w:rsidRPr="00000000" w14:paraId="00000032">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IF関数、VLOOKUP関数、ピボットテーブル、マクロの使用が可能なレベル</w:t>
            </w:r>
          </w:p>
        </w:tc>
      </w:tr>
      <w:tr>
        <w:trPr>
          <w:cantSplit w:val="0"/>
          <w:tblHeader w:val="0"/>
        </w:trPr>
        <w:tc>
          <w:tcPr>
            <w:shd w:fill="auto" w:val="clear"/>
          </w:tcPr>
          <w:p w:rsidR="00000000" w:rsidDel="00000000" w:rsidP="00000000" w:rsidRDefault="00000000" w:rsidRPr="00000000" w14:paraId="00000033">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PowerPoint</w:t>
            </w:r>
          </w:p>
        </w:tc>
        <w:tc>
          <w:tcPr>
            <w:shd w:fill="auto" w:val="clear"/>
          </w:tcPr>
          <w:p w:rsidR="00000000" w:rsidDel="00000000" w:rsidP="00000000" w:rsidRDefault="00000000" w:rsidRPr="00000000" w14:paraId="00000034">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図版作成、アニメーションの使用が可能なレベル</w:t>
            </w:r>
          </w:p>
        </w:tc>
      </w:tr>
      <w:tr>
        <w:trPr>
          <w:cantSplit w:val="0"/>
          <w:tblHeader w:val="0"/>
        </w:trPr>
        <w:tc>
          <w:tcPr>
            <w:shd w:fill="auto" w:val="clear"/>
          </w:tcPr>
          <w:p w:rsidR="00000000" w:rsidDel="00000000" w:rsidP="00000000" w:rsidRDefault="00000000" w:rsidRPr="00000000" w14:paraId="0000003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SNS関連</w:t>
            </w:r>
          </w:p>
        </w:tc>
        <w:tc>
          <w:tcPr>
            <w:shd w:fill="auto" w:val="clear"/>
          </w:tcPr>
          <w:p w:rsidR="00000000" w:rsidDel="00000000" w:rsidP="00000000" w:rsidRDefault="00000000" w:rsidRPr="00000000" w14:paraId="00000036">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Instagram、facebook等での情報発信の経験あり</w:t>
            </w:r>
          </w:p>
        </w:tc>
      </w:tr>
      <w:tr>
        <w:trPr>
          <w:cantSplit w:val="0"/>
          <w:tblHeader w:val="0"/>
        </w:trPr>
        <w:tc>
          <w:tcPr>
            <w:shd w:fill="auto" w:val="clear"/>
          </w:tcPr>
          <w:p w:rsidR="00000000" w:rsidDel="00000000" w:rsidP="00000000" w:rsidRDefault="00000000" w:rsidRPr="00000000" w14:paraId="00000037">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その他</w:t>
            </w:r>
          </w:p>
        </w:tc>
        <w:tc>
          <w:tcPr>
            <w:shd w:fill="auto" w:val="clear"/>
          </w:tcPr>
          <w:p w:rsidR="00000000" w:rsidDel="00000000" w:rsidP="00000000" w:rsidRDefault="00000000" w:rsidRPr="00000000" w14:paraId="00000038">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Wordpress、Photoshopの利用経験あり（調べながら作業ができる）</w:t>
            </w:r>
          </w:p>
        </w:tc>
      </w:tr>
    </w:tbl>
    <w:p w:rsidR="00000000" w:rsidDel="00000000" w:rsidP="00000000" w:rsidRDefault="00000000" w:rsidRPr="00000000" w14:paraId="00000039">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3A">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■資格</w:t>
      </w:r>
    </w:p>
    <w:tbl>
      <w:tblPr>
        <w:tblStyle w:val="Table3"/>
        <w:tblW w:w="100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70"/>
        <w:gridCol w:w="5850"/>
        <w:tblGridChange w:id="0">
          <w:tblGrid>
            <w:gridCol w:w="4170"/>
            <w:gridCol w:w="5850"/>
          </w:tblGrid>
        </w:tblGridChange>
      </w:tblGrid>
      <w:tr>
        <w:trPr>
          <w:cantSplit w:val="0"/>
          <w:tblHeader w:val="0"/>
        </w:trPr>
        <w:tc>
          <w:tcPr>
            <w:shd w:fill="auto" w:val="clear"/>
          </w:tcPr>
          <w:p w:rsidR="00000000" w:rsidDel="00000000" w:rsidP="00000000" w:rsidRDefault="00000000" w:rsidRPr="00000000" w14:paraId="0000003B">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普通自動車第一種免許</w:t>
            </w:r>
          </w:p>
        </w:tc>
        <w:tc>
          <w:tcPr>
            <w:shd w:fill="auto" w:val="clear"/>
          </w:tcPr>
          <w:p w:rsidR="00000000" w:rsidDel="00000000" w:rsidP="00000000" w:rsidRDefault="00000000" w:rsidRPr="00000000" w14:paraId="0000003C">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20xx年xx月取得</w:t>
            </w:r>
          </w:p>
        </w:tc>
      </w:tr>
      <w:tr>
        <w:trPr>
          <w:cantSplit w:val="0"/>
          <w:tblHeader w:val="0"/>
        </w:trPr>
        <w:tc>
          <w:tcPr>
            <w:shd w:fill="auto" w:val="clear"/>
          </w:tcPr>
          <w:p w:rsidR="00000000" w:rsidDel="00000000" w:rsidP="00000000" w:rsidRDefault="00000000" w:rsidRPr="00000000" w14:paraId="0000003D">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TOEIC Listening＆Reading Test xxx点</w:t>
            </w:r>
          </w:p>
        </w:tc>
        <w:tc>
          <w:tcPr>
            <w:shd w:fill="auto" w:val="clear"/>
          </w:tcPr>
          <w:p w:rsidR="00000000" w:rsidDel="00000000" w:rsidP="00000000" w:rsidRDefault="00000000" w:rsidRPr="00000000" w14:paraId="0000003E">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20xx年xx月取得</w:t>
            </w:r>
          </w:p>
        </w:tc>
      </w:tr>
    </w:tbl>
    <w:p w:rsidR="00000000" w:rsidDel="00000000" w:rsidP="00000000" w:rsidRDefault="00000000" w:rsidRPr="00000000" w14:paraId="0000003F">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■自己PR</w:t>
      </w:r>
    </w:p>
    <w:p w:rsidR="00000000" w:rsidDel="00000000" w:rsidP="00000000" w:rsidRDefault="00000000" w:rsidRPr="00000000" w14:paraId="00000041">
      <w:pPr>
        <w:rPr>
          <w:rFonts w:ascii="MS Mincho" w:cs="MS Mincho" w:eastAsia="MS Mincho" w:hAnsi="MS Mincho"/>
          <w:sz w:val="20"/>
          <w:szCs w:val="20"/>
        </w:rPr>
      </w:pPr>
      <w:bookmarkStart w:colFirst="0" w:colLast="0" w:name="_heading=h.30j0zll" w:id="1"/>
      <w:bookmarkEnd w:id="1"/>
      <w:r w:rsidDel="00000000" w:rsidR="00000000" w:rsidRPr="00000000">
        <w:rPr>
          <w:rFonts w:ascii="MS Mincho" w:cs="MS Mincho" w:eastAsia="MS Mincho" w:hAnsi="MS Mincho"/>
          <w:sz w:val="20"/>
          <w:szCs w:val="20"/>
          <w:rtl w:val="0"/>
        </w:rPr>
        <w:t xml:space="preserve">＜営業活動を円滑にするためのサポート力＞</w:t>
      </w:r>
    </w:p>
    <w:p w:rsidR="00000000" w:rsidDel="00000000" w:rsidP="00000000" w:rsidRDefault="00000000" w:rsidRPr="00000000" w14:paraId="00000042">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アシスタントとして、営業担当が営業活動に注力できるように業務改善に取り組みました。営業担当が行うレポーティング作業をマクロの活用により効率化し、事務作業にかかる工数を短縮。また、新しい営業担当や事務担当の教育用資料の作成などを行い、新入社員がすぐに作業に取りかかれるような環境づくりに注力しました。結果として、営業担当の保有案件数が1人当たり平均x件増加しました。</w:t>
      </w:r>
    </w:p>
    <w:p w:rsidR="00000000" w:rsidDel="00000000" w:rsidP="00000000" w:rsidRDefault="00000000" w:rsidRPr="00000000" w14:paraId="00000043">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4">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＜営業担当や他部署との調整力＞</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i w:val="0"/>
          <w:smallCaps w:val="0"/>
          <w:strike w:val="0"/>
          <w:color w:val="000000"/>
          <w:sz w:val="20"/>
          <w:szCs w:val="20"/>
          <w:u w:val="none"/>
          <w:shd w:fill="auto" w:val="clear"/>
          <w:vertAlign w:val="baseline"/>
          <w:rtl w:val="0"/>
        </w:rPr>
        <w:t xml:space="preserve">営業担当が不在の間、顧客からの問い合わせや他部署からの依頼に適切な対応を行い、正確に営業担当に引き継げるように心掛けています。営業担当への引き継ぎの際は、引き継ぎ用のメールフォーマットを作成しメールで共有した上で、帰社後にも口頭での伝達を実施。結果として、顧客や他部署からの質問や依頼などへの漏れのない対応を実現できています。</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7">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＜「地域おこし協力隊員」への応募理由＞</w:t>
      </w:r>
    </w:p>
    <w:p w:rsidR="00000000" w:rsidDel="00000000" w:rsidP="00000000" w:rsidRDefault="00000000" w:rsidRPr="00000000" w14:paraId="00000048">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私は与論町に深い魅力を感じており、この地域の地域おこし協力隊として貢献したいと考えています。これまで数回与論島に来島し、与論町の美しい自然環境や独自の文化、そして地元の方々の温かさに触れ、この町のために生活してみたいと感じるようになりました。</w:t>
        <w:br w:type="textWrapping"/>
        <w:t xml:space="preserve">私のこれまでの事務経験を活かして島の人手不足解消に寄与できればと考えております。島民の方々とのコミュニケーションを大事にしながら、与論町の課題やニーズをしっかりと把握し、自身ができることに取り組んでいきたいです。</w:t>
      </w:r>
    </w:p>
    <w:p w:rsidR="00000000" w:rsidDel="00000000" w:rsidP="00000000" w:rsidRDefault="00000000" w:rsidRPr="00000000" w14:paraId="00000049">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以上</w:t>
      </w:r>
    </w:p>
    <w:p w:rsidR="00000000" w:rsidDel="00000000" w:rsidP="00000000" w:rsidRDefault="00000000" w:rsidRPr="00000000" w14:paraId="0000004D">
      <w:pPr>
        <w:widowControl w:val="1"/>
        <w:jc w:val="left"/>
        <w:rPr>
          <w:rFonts w:ascii="MS Mincho" w:cs="MS Mincho" w:eastAsia="MS Mincho" w:hAnsi="MS Mincho"/>
        </w:rPr>
      </w:pPr>
      <w:r w:rsidDel="00000000" w:rsidR="00000000" w:rsidRPr="00000000">
        <w:rPr>
          <w:rtl w:val="0"/>
        </w:rPr>
      </w:r>
    </w:p>
    <w:sectPr>
      <w:footerReference r:id="rId7" w:type="default"/>
      <w:pgSz w:h="16838" w:w="11906" w:orient="portrait"/>
      <w:pgMar w:bottom="680" w:top="851" w:left="1134" w:right="90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 </w:t>
    </w:r>
    <w:r w:rsidDel="00000000" w:rsidR="00000000" w:rsidRPr="00000000">
      <w:rPr>
        <w:rFonts w:ascii="游明朝" w:cs="游明朝" w:eastAsia="游明朝" w:hAnsi="游明朝"/>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 / </w:t>
    </w:r>
    <w:r w:rsidDel="00000000" w:rsidR="00000000" w:rsidRPr="00000000">
      <w:rPr>
        <w:rFonts w:ascii="游明朝" w:cs="游明朝" w:eastAsia="游明朝" w:hAnsi="游明朝"/>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EE3D1D"/>
    <w:pPr>
      <w:ind w:left="840" w:leftChars="400"/>
    </w:pPr>
  </w:style>
  <w:style w:type="paragraph" w:styleId="a4">
    <w:name w:val="header"/>
    <w:basedOn w:val="a"/>
    <w:link w:val="a5"/>
    <w:uiPriority w:val="99"/>
    <w:unhideWhenUsed w:val="1"/>
    <w:rsid w:val="005D2ACA"/>
    <w:pPr>
      <w:tabs>
        <w:tab w:val="center" w:pos="4252"/>
        <w:tab w:val="right" w:pos="8504"/>
      </w:tabs>
      <w:snapToGrid w:val="0"/>
    </w:pPr>
  </w:style>
  <w:style w:type="character" w:styleId="a5" w:customStyle="1">
    <w:name w:val="ヘッダー (文字)"/>
    <w:basedOn w:val="a0"/>
    <w:link w:val="a4"/>
    <w:uiPriority w:val="99"/>
    <w:rsid w:val="005D2ACA"/>
  </w:style>
  <w:style w:type="paragraph" w:styleId="a6">
    <w:name w:val="footer"/>
    <w:basedOn w:val="a"/>
    <w:link w:val="a7"/>
    <w:uiPriority w:val="99"/>
    <w:unhideWhenUsed w:val="1"/>
    <w:rsid w:val="005D2ACA"/>
    <w:pPr>
      <w:tabs>
        <w:tab w:val="center" w:pos="4252"/>
        <w:tab w:val="right" w:pos="8504"/>
      </w:tabs>
      <w:snapToGrid w:val="0"/>
    </w:pPr>
  </w:style>
  <w:style w:type="character" w:styleId="a7" w:customStyle="1">
    <w:name w:val="フッター (文字)"/>
    <w:basedOn w:val="a0"/>
    <w:link w:val="a6"/>
    <w:uiPriority w:val="99"/>
    <w:rsid w:val="005D2ACA"/>
  </w:style>
  <w:style w:type="paragraph" w:styleId="a8">
    <w:name w:val="Closing"/>
    <w:basedOn w:val="a"/>
    <w:link w:val="a9"/>
    <w:rsid w:val="00BF676E"/>
    <w:pPr>
      <w:adjustRightInd w:val="0"/>
      <w:jc w:val="right"/>
      <w:textAlignment w:val="baseline"/>
    </w:pPr>
    <w:rPr>
      <w:rFonts w:ascii="ＭＳ ゴシック" w:cs="Times New Roman" w:eastAsia="ＭＳ ゴシック" w:hAnsi="ＭＳ ゴシック"/>
      <w:sz w:val="18"/>
      <w:szCs w:val="18"/>
    </w:rPr>
  </w:style>
  <w:style w:type="character" w:styleId="a9" w:customStyle="1">
    <w:name w:val="結語 (文字)"/>
    <w:basedOn w:val="a0"/>
    <w:link w:val="a8"/>
    <w:rsid w:val="00BF676E"/>
    <w:rPr>
      <w:rFonts w:ascii="ＭＳ ゴシック" w:cs="Times New Roman" w:eastAsia="ＭＳ ゴシック" w:hAnsi="ＭＳ ゴシック"/>
      <w:sz w:val="18"/>
      <w:szCs w:val="18"/>
    </w:rPr>
  </w:style>
  <w:style w:type="paragraph" w:styleId="aa">
    <w:name w:val="Balloon Text"/>
    <w:basedOn w:val="a"/>
    <w:link w:val="ab"/>
    <w:uiPriority w:val="99"/>
    <w:semiHidden w:val="1"/>
    <w:unhideWhenUsed w:val="1"/>
    <w:rsid w:val="00091300"/>
    <w:rPr>
      <w:rFonts w:asciiTheme="majorHAnsi" w:cstheme="majorBidi" w:eastAsiaTheme="majorEastAsia" w:hAnsiTheme="majorHAnsi"/>
      <w:sz w:val="18"/>
      <w:szCs w:val="18"/>
    </w:rPr>
  </w:style>
  <w:style w:type="character" w:styleId="ab" w:customStyle="1">
    <w:name w:val="吹き出し (文字)"/>
    <w:basedOn w:val="a0"/>
    <w:link w:val="aa"/>
    <w:uiPriority w:val="99"/>
    <w:semiHidden w:val="1"/>
    <w:rsid w:val="00091300"/>
    <w:rPr>
      <w:rFonts w:asciiTheme="majorHAnsi" w:cstheme="majorBidi" w:eastAsiaTheme="majorEastAsia" w:hAnsiTheme="majorHAnsi"/>
      <w:sz w:val="18"/>
      <w:szCs w:val="18"/>
    </w:rPr>
  </w:style>
  <w:style w:type="character" w:styleId="ac">
    <w:name w:val="annotation reference"/>
    <w:basedOn w:val="a0"/>
    <w:uiPriority w:val="99"/>
    <w:semiHidden w:val="1"/>
    <w:unhideWhenUsed w:val="1"/>
    <w:rsid w:val="00091300"/>
    <w:rPr>
      <w:sz w:val="18"/>
      <w:szCs w:val="18"/>
    </w:rPr>
  </w:style>
  <w:style w:type="paragraph" w:styleId="ad">
    <w:name w:val="annotation text"/>
    <w:basedOn w:val="a"/>
    <w:link w:val="ae"/>
    <w:uiPriority w:val="99"/>
    <w:semiHidden w:val="1"/>
    <w:unhideWhenUsed w:val="1"/>
    <w:rsid w:val="00091300"/>
    <w:pPr>
      <w:jc w:val="left"/>
    </w:pPr>
  </w:style>
  <w:style w:type="character" w:styleId="ae" w:customStyle="1">
    <w:name w:val="コメント文字列 (文字)"/>
    <w:basedOn w:val="a0"/>
    <w:link w:val="ad"/>
    <w:uiPriority w:val="99"/>
    <w:semiHidden w:val="1"/>
    <w:rsid w:val="00091300"/>
  </w:style>
  <w:style w:type="paragraph" w:styleId="af">
    <w:name w:val="annotation subject"/>
    <w:basedOn w:val="ad"/>
    <w:next w:val="ad"/>
    <w:link w:val="af0"/>
    <w:uiPriority w:val="99"/>
    <w:semiHidden w:val="1"/>
    <w:unhideWhenUsed w:val="1"/>
    <w:rsid w:val="00091300"/>
    <w:rPr>
      <w:b w:val="1"/>
      <w:bCs w:val="1"/>
    </w:rPr>
  </w:style>
  <w:style w:type="character" w:styleId="af0" w:customStyle="1">
    <w:name w:val="コメント内容 (文字)"/>
    <w:basedOn w:val="ae"/>
    <w:link w:val="af"/>
    <w:uiPriority w:val="99"/>
    <w:semiHidden w:val="1"/>
    <w:rsid w:val="00091300"/>
    <w:rPr>
      <w:b w:val="1"/>
      <w:bCs w:val="1"/>
    </w:rPr>
  </w:style>
  <w:style w:type="paragraph" w:styleId="af1">
    <w:name w:val="Revision"/>
    <w:hidden w:val="1"/>
    <w:uiPriority w:val="99"/>
    <w:semiHidden w:val="1"/>
    <w:rsid w:val="00F1320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kRugW2Q2WNmBhpUzwmI4PWfUg==">CgMxLjAyCGguZ2pkZ3hzMgloLjMwajB6bGw4AHIhMUtCc25qVnpqMFE2eThGU09vQ244eHBvZl9lbC15bEda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2021-10-21T08:39:00Z</dcterms:created>
</cp:coreProperties>
</file>