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AA594" w14:textId="77777777" w:rsidR="00603358" w:rsidRPr="00473F22" w:rsidRDefault="00D34389" w:rsidP="002B0782">
      <w:pPr>
        <w:ind w:firstLineChars="100" w:firstLine="240"/>
        <w:jc w:val="center"/>
        <w:rPr>
          <w:rFonts w:ascii="ＭＳ 明朝" w:eastAsia="ＭＳ 明朝" w:hAnsi="ＭＳ 明朝"/>
          <w:sz w:val="24"/>
          <w:szCs w:val="24"/>
        </w:rPr>
      </w:pPr>
      <w:r w:rsidRPr="00473F22">
        <w:rPr>
          <w:rFonts w:ascii="ＭＳ 明朝" w:eastAsia="ＭＳ 明朝" w:hAnsi="ＭＳ 明朝" w:hint="eastAsia"/>
          <w:sz w:val="24"/>
          <w:szCs w:val="24"/>
        </w:rPr>
        <w:t>与論町</w:t>
      </w:r>
      <w:r w:rsidR="00FE4E6A" w:rsidRPr="00473F22">
        <w:rPr>
          <w:rFonts w:ascii="ＭＳ 明朝" w:eastAsia="ＭＳ 明朝" w:hAnsi="ＭＳ 明朝" w:hint="eastAsia"/>
          <w:sz w:val="24"/>
          <w:szCs w:val="24"/>
        </w:rPr>
        <w:t>プレミアム商品券支援事業に係る商品</w:t>
      </w:r>
      <w:r w:rsidR="002B0782" w:rsidRPr="00473F22">
        <w:rPr>
          <w:rFonts w:ascii="ＭＳ 明朝" w:eastAsia="ＭＳ 明朝" w:hAnsi="ＭＳ 明朝" w:hint="eastAsia"/>
          <w:sz w:val="24"/>
          <w:szCs w:val="24"/>
        </w:rPr>
        <w:t>券取扱店舗募集要項</w:t>
      </w:r>
    </w:p>
    <w:p w14:paraId="1D0F0AE4" w14:textId="77777777" w:rsidR="002B0782" w:rsidRPr="00473F22" w:rsidRDefault="002B0782" w:rsidP="002B0782">
      <w:pPr>
        <w:autoSpaceDE w:val="0"/>
        <w:autoSpaceDN w:val="0"/>
        <w:adjustRightInd w:val="0"/>
        <w:jc w:val="left"/>
        <w:rPr>
          <w:rFonts w:ascii="ＭＳ 明朝" w:eastAsia="ＭＳ 明朝" w:hAnsi="ＭＳ 明朝" w:cs="ＭＳ ゴシック"/>
          <w:color w:val="000000"/>
          <w:kern w:val="0"/>
          <w:sz w:val="24"/>
          <w:szCs w:val="24"/>
        </w:rPr>
      </w:pPr>
    </w:p>
    <w:p w14:paraId="6521846C" w14:textId="77777777" w:rsidR="009C3637" w:rsidRPr="00473F22" w:rsidRDefault="00FE4E6A" w:rsidP="002B0782">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１．目的</w:t>
      </w:r>
    </w:p>
    <w:p w14:paraId="51E21AE5" w14:textId="04E1D18D" w:rsidR="002B0782" w:rsidRPr="00473F22" w:rsidRDefault="00FE4E6A" w:rsidP="00FE4E6A">
      <w:pPr>
        <w:rPr>
          <w:rFonts w:ascii="ＭＳ 明朝" w:eastAsia="ＭＳ 明朝" w:hAnsi="ＭＳ 明朝" w:cs="ＭＳ 明朝"/>
          <w:color w:val="000000"/>
          <w:kern w:val="0"/>
          <w:sz w:val="24"/>
          <w:szCs w:val="24"/>
        </w:rPr>
      </w:pPr>
      <w:r w:rsidRPr="00473F22">
        <w:rPr>
          <w:rFonts w:ascii="ＭＳ 明朝" w:eastAsia="ＭＳ 明朝" w:hAnsi="ＭＳ 明朝" w:cs="ＭＳ ゴシック" w:hint="eastAsia"/>
          <w:color w:val="000000"/>
          <w:kern w:val="0"/>
          <w:sz w:val="24"/>
          <w:szCs w:val="24"/>
        </w:rPr>
        <w:t xml:space="preserve">　</w:t>
      </w:r>
      <w:r w:rsidRPr="00473F22">
        <w:rPr>
          <w:rFonts w:ascii="ＭＳ 明朝" w:eastAsia="ＭＳ 明朝" w:hAnsi="ＭＳ 明朝" w:cs="ＭＳ 明朝"/>
          <w:color w:val="000000"/>
          <w:kern w:val="0"/>
          <w:sz w:val="24"/>
          <w:szCs w:val="24"/>
        </w:rPr>
        <w:t>この</w:t>
      </w:r>
      <w:r w:rsidRPr="00473F22">
        <w:rPr>
          <w:rFonts w:ascii="ＭＳ 明朝" w:eastAsia="ＭＳ 明朝" w:hAnsi="ＭＳ 明朝" w:cs="ＭＳ 明朝" w:hint="eastAsia"/>
          <w:color w:val="000000"/>
          <w:kern w:val="0"/>
          <w:sz w:val="24"/>
          <w:szCs w:val="24"/>
        </w:rPr>
        <w:t>要項</w:t>
      </w:r>
      <w:r w:rsidR="00D34389" w:rsidRPr="00473F22">
        <w:rPr>
          <w:rFonts w:ascii="ＭＳ 明朝" w:eastAsia="ＭＳ 明朝" w:hAnsi="ＭＳ 明朝" w:cs="ＭＳ 明朝"/>
          <w:color w:val="000000"/>
          <w:kern w:val="0"/>
          <w:sz w:val="24"/>
          <w:szCs w:val="24"/>
        </w:rPr>
        <w:t>は</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hint="eastAsia"/>
          <w:sz w:val="24"/>
          <w:szCs w:val="24"/>
        </w:rPr>
        <w:t xml:space="preserve"> コロナ禍</w:t>
      </w:r>
      <w:r w:rsidR="0095157E" w:rsidRPr="00473F22">
        <w:rPr>
          <w:rFonts w:ascii="ＭＳ 明朝" w:eastAsia="ＭＳ 明朝" w:hAnsi="ＭＳ 明朝" w:hint="eastAsia"/>
          <w:sz w:val="24"/>
          <w:szCs w:val="24"/>
        </w:rPr>
        <w:t>等</w:t>
      </w:r>
      <w:r w:rsidRPr="00473F22">
        <w:rPr>
          <w:rFonts w:ascii="ＭＳ 明朝" w:eastAsia="ＭＳ 明朝" w:hAnsi="ＭＳ 明朝" w:hint="eastAsia"/>
          <w:sz w:val="24"/>
          <w:szCs w:val="24"/>
        </w:rPr>
        <w:t>において原油価格や物価の高騰が地域住民に与える影響を緩和するとともに,地域における消費を喚起・下支えするため,与論町プレミアム商品券支援事業</w:t>
      </w:r>
      <w:r w:rsidR="00D34389" w:rsidRPr="00473F22">
        <w:rPr>
          <w:rFonts w:ascii="ＭＳ 明朝" w:eastAsia="ＭＳ 明朝" w:hAnsi="ＭＳ 明朝" w:cs="ＭＳ 明朝"/>
          <w:color w:val="000000"/>
          <w:kern w:val="0"/>
          <w:sz w:val="24"/>
          <w:szCs w:val="24"/>
        </w:rPr>
        <w:t>の実施に当たり</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hint="eastAsia"/>
          <w:color w:val="000000"/>
          <w:kern w:val="0"/>
          <w:sz w:val="24"/>
          <w:szCs w:val="24"/>
        </w:rPr>
        <w:t>商品</w:t>
      </w:r>
      <w:r w:rsidR="002B0782" w:rsidRPr="00473F22">
        <w:rPr>
          <w:rFonts w:ascii="ＭＳ 明朝" w:eastAsia="ＭＳ 明朝" w:hAnsi="ＭＳ 明朝" w:cs="ＭＳ 明朝"/>
          <w:color w:val="000000"/>
          <w:kern w:val="0"/>
          <w:sz w:val="24"/>
          <w:szCs w:val="24"/>
        </w:rPr>
        <w:t>券を使用して商品やサービス等を購入できる店舗等（以下「特定事業者」と言います。）の募集に関して定めるものです。</w:t>
      </w:r>
    </w:p>
    <w:p w14:paraId="6A2EA01A" w14:textId="77777777" w:rsidR="002B0782" w:rsidRPr="00473F22" w:rsidRDefault="002B0782" w:rsidP="002B0782">
      <w:pPr>
        <w:autoSpaceDE w:val="0"/>
        <w:autoSpaceDN w:val="0"/>
        <w:adjustRightInd w:val="0"/>
        <w:jc w:val="left"/>
        <w:rPr>
          <w:rFonts w:ascii="ＭＳ 明朝" w:eastAsia="ＭＳ 明朝" w:hAnsi="ＭＳ 明朝" w:cs="ＭＳ ゴシック"/>
          <w:color w:val="000000"/>
          <w:kern w:val="0"/>
          <w:sz w:val="24"/>
          <w:szCs w:val="24"/>
        </w:rPr>
      </w:pPr>
    </w:p>
    <w:p w14:paraId="19C0E847" w14:textId="77777777" w:rsidR="002B0782" w:rsidRPr="00473F22" w:rsidRDefault="002B0782" w:rsidP="002B0782">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color w:val="000000"/>
          <w:kern w:val="0"/>
          <w:sz w:val="24"/>
          <w:szCs w:val="24"/>
        </w:rPr>
        <w:t>２</w:t>
      </w:r>
      <w:r w:rsidRPr="00473F22">
        <w:rPr>
          <w:rFonts w:ascii="ＭＳ 明朝" w:eastAsia="ＭＳ 明朝" w:hAnsi="ＭＳ 明朝" w:cs="ＭＳ ゴシック" w:hint="eastAsia"/>
          <w:color w:val="000000"/>
          <w:kern w:val="0"/>
          <w:sz w:val="24"/>
          <w:szCs w:val="24"/>
        </w:rPr>
        <w:t xml:space="preserve">　</w:t>
      </w:r>
      <w:r w:rsidRPr="00473F22">
        <w:rPr>
          <w:rFonts w:ascii="ＭＳ 明朝" w:eastAsia="ＭＳ 明朝" w:hAnsi="ＭＳ 明朝" w:cs="ＭＳ ゴシック"/>
          <w:color w:val="000000"/>
          <w:kern w:val="0"/>
          <w:sz w:val="24"/>
          <w:szCs w:val="24"/>
        </w:rPr>
        <w:t>事業の名称</w:t>
      </w:r>
    </w:p>
    <w:p w14:paraId="189BB5AD" w14:textId="77777777" w:rsidR="002B0782" w:rsidRPr="00473F22" w:rsidRDefault="002B0782" w:rsidP="002B0782">
      <w:pPr>
        <w:ind w:firstLineChars="200" w:firstLine="480"/>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与論町</w:t>
      </w:r>
      <w:r w:rsidR="00FE4E6A" w:rsidRPr="00473F22">
        <w:rPr>
          <w:rFonts w:ascii="ＭＳ 明朝" w:eastAsia="ＭＳ 明朝" w:hAnsi="ＭＳ 明朝" w:cs="ＭＳ 明朝" w:hint="eastAsia"/>
          <w:color w:val="000000"/>
          <w:kern w:val="0"/>
          <w:sz w:val="24"/>
          <w:szCs w:val="24"/>
        </w:rPr>
        <w:t>プレミアム商品券支援</w:t>
      </w:r>
      <w:r w:rsidRPr="00473F22">
        <w:rPr>
          <w:rFonts w:ascii="ＭＳ 明朝" w:eastAsia="ＭＳ 明朝" w:hAnsi="ＭＳ 明朝" w:cs="ＭＳ 明朝"/>
          <w:color w:val="000000"/>
          <w:kern w:val="0"/>
          <w:sz w:val="24"/>
          <w:szCs w:val="24"/>
        </w:rPr>
        <w:t>事業</w:t>
      </w:r>
    </w:p>
    <w:p w14:paraId="28956512" w14:textId="77777777" w:rsidR="002B0782" w:rsidRPr="00473F22" w:rsidRDefault="002B0782" w:rsidP="002B0782">
      <w:pPr>
        <w:rPr>
          <w:rFonts w:ascii="ＭＳ 明朝" w:eastAsia="ＭＳ 明朝" w:hAnsi="ＭＳ 明朝" w:cs="ＭＳ 明朝"/>
          <w:color w:val="000000"/>
          <w:kern w:val="0"/>
          <w:sz w:val="24"/>
          <w:szCs w:val="24"/>
        </w:rPr>
      </w:pPr>
    </w:p>
    <w:p w14:paraId="0653385D" w14:textId="77777777" w:rsidR="002B0782" w:rsidRPr="00473F22" w:rsidRDefault="00FE4E6A" w:rsidP="002B0782">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３</w:t>
      </w:r>
      <w:r w:rsidR="002B0782" w:rsidRPr="00473F22">
        <w:rPr>
          <w:rFonts w:ascii="ＭＳ 明朝" w:eastAsia="ＭＳ 明朝" w:hAnsi="ＭＳ 明朝" w:cs="ＭＳ ゴシック" w:hint="eastAsia"/>
          <w:color w:val="000000"/>
          <w:kern w:val="0"/>
          <w:sz w:val="24"/>
          <w:szCs w:val="24"/>
        </w:rPr>
        <w:t xml:space="preserve">　</w:t>
      </w:r>
      <w:r w:rsidRPr="00473F22">
        <w:rPr>
          <w:rFonts w:ascii="ＭＳ 明朝" w:eastAsia="ＭＳ 明朝" w:hAnsi="ＭＳ 明朝" w:cs="ＭＳ ゴシック" w:hint="eastAsia"/>
          <w:color w:val="000000"/>
          <w:kern w:val="0"/>
          <w:sz w:val="24"/>
          <w:szCs w:val="24"/>
        </w:rPr>
        <w:t>プレミアム付商品</w:t>
      </w:r>
      <w:r w:rsidR="002B0782" w:rsidRPr="00473F22">
        <w:rPr>
          <w:rFonts w:ascii="ＭＳ 明朝" w:eastAsia="ＭＳ 明朝" w:hAnsi="ＭＳ 明朝" w:cs="ＭＳ ゴシック"/>
          <w:color w:val="000000"/>
          <w:kern w:val="0"/>
          <w:sz w:val="24"/>
          <w:szCs w:val="24"/>
        </w:rPr>
        <w:t>券額面等</w:t>
      </w:r>
    </w:p>
    <w:p w14:paraId="41A5EC93" w14:textId="77777777" w:rsidR="002B0782" w:rsidRPr="00473F22" w:rsidRDefault="002B0782" w:rsidP="002B078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hint="eastAsia"/>
          <w:color w:val="000000"/>
          <w:kern w:val="0"/>
          <w:sz w:val="24"/>
          <w:szCs w:val="24"/>
        </w:rPr>
        <w:t>1</w:t>
      </w:r>
      <w:r w:rsidRPr="00473F22">
        <w:rPr>
          <w:rFonts w:ascii="ＭＳ 明朝" w:eastAsia="ＭＳ 明朝" w:hAnsi="ＭＳ 明朝" w:cs="ＭＳ 明朝"/>
          <w:color w:val="000000"/>
          <w:kern w:val="0"/>
          <w:sz w:val="24"/>
          <w:szCs w:val="24"/>
        </w:rPr>
        <w:t xml:space="preserve">) </w:t>
      </w:r>
      <w:r w:rsidR="00C762E8" w:rsidRPr="00473F22">
        <w:rPr>
          <w:rFonts w:ascii="ＭＳ 明朝" w:eastAsia="ＭＳ 明朝" w:hAnsi="ＭＳ 明朝" w:cs="ＭＳ 明朝"/>
          <w:color w:val="000000"/>
          <w:kern w:val="0"/>
          <w:sz w:val="24"/>
          <w:szCs w:val="24"/>
        </w:rPr>
        <w:t>券面額</w:t>
      </w:r>
    </w:p>
    <w:p w14:paraId="1571A45D" w14:textId="77777777" w:rsidR="002B0782" w:rsidRPr="00473F22" w:rsidRDefault="00D34389" w:rsidP="002B0782">
      <w:pPr>
        <w:autoSpaceDE w:val="0"/>
        <w:autoSpaceDN w:val="0"/>
        <w:adjustRightInd w:val="0"/>
        <w:ind w:firstLineChars="300" w:firstLine="72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1,000</w:t>
      </w:r>
      <w:r w:rsidR="00C762E8" w:rsidRPr="00473F22">
        <w:rPr>
          <w:rFonts w:ascii="ＭＳ 明朝" w:eastAsia="ＭＳ 明朝" w:hAnsi="ＭＳ 明朝" w:cs="ＭＳ 明朝"/>
          <w:color w:val="000000"/>
          <w:kern w:val="0"/>
          <w:sz w:val="24"/>
          <w:szCs w:val="24"/>
        </w:rPr>
        <w:t>円</w:t>
      </w:r>
      <w:r w:rsidR="002B0782" w:rsidRPr="00473F22">
        <w:rPr>
          <w:rFonts w:ascii="ＭＳ 明朝" w:eastAsia="ＭＳ 明朝" w:hAnsi="ＭＳ 明朝" w:cs="ＭＳ 明朝"/>
          <w:color w:val="000000"/>
          <w:kern w:val="0"/>
          <w:sz w:val="24"/>
          <w:szCs w:val="24"/>
        </w:rPr>
        <w:t>券</w:t>
      </w:r>
    </w:p>
    <w:p w14:paraId="43BB38E9" w14:textId="77777777" w:rsidR="002B0782" w:rsidRPr="00473F22" w:rsidRDefault="002B0782" w:rsidP="002B078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hint="eastAsia"/>
          <w:color w:val="000000"/>
          <w:kern w:val="0"/>
          <w:sz w:val="24"/>
          <w:szCs w:val="24"/>
        </w:rPr>
        <w:t>2</w:t>
      </w:r>
      <w:r w:rsidRPr="00473F22">
        <w:rPr>
          <w:rFonts w:ascii="ＭＳ 明朝" w:eastAsia="ＭＳ 明朝" w:hAnsi="ＭＳ 明朝" w:cs="ＭＳ 明朝"/>
          <w:color w:val="000000"/>
          <w:kern w:val="0"/>
          <w:sz w:val="24"/>
          <w:szCs w:val="24"/>
        </w:rPr>
        <w:t>) その他</w:t>
      </w:r>
    </w:p>
    <w:p w14:paraId="0083142C" w14:textId="77777777" w:rsidR="002B0782" w:rsidRPr="00473F22" w:rsidRDefault="002B0782" w:rsidP="002B0782">
      <w:pPr>
        <w:ind w:firstLineChars="300" w:firstLine="720"/>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おつりは出ません。</w:t>
      </w:r>
    </w:p>
    <w:p w14:paraId="3FA98113" w14:textId="77777777" w:rsidR="002B0782" w:rsidRPr="00473F22" w:rsidRDefault="002B0782" w:rsidP="002B0782">
      <w:pPr>
        <w:autoSpaceDE w:val="0"/>
        <w:autoSpaceDN w:val="0"/>
        <w:adjustRightInd w:val="0"/>
        <w:jc w:val="left"/>
        <w:rPr>
          <w:rFonts w:ascii="ＭＳ 明朝" w:eastAsia="ＭＳ 明朝" w:hAnsi="ＭＳ 明朝" w:cs="ＭＳ ゴシック"/>
          <w:color w:val="000000"/>
          <w:kern w:val="0"/>
          <w:sz w:val="24"/>
          <w:szCs w:val="24"/>
        </w:rPr>
      </w:pPr>
    </w:p>
    <w:p w14:paraId="64C98C5E" w14:textId="77777777" w:rsidR="002B0782" w:rsidRPr="00473F22" w:rsidRDefault="00FE4E6A" w:rsidP="002B0782">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４</w:t>
      </w:r>
      <w:r w:rsidR="002B0782" w:rsidRPr="00473F22">
        <w:rPr>
          <w:rFonts w:ascii="ＭＳ 明朝" w:eastAsia="ＭＳ 明朝" w:hAnsi="ＭＳ 明朝" w:cs="ＭＳ ゴシック" w:hint="eastAsia"/>
          <w:color w:val="000000"/>
          <w:kern w:val="0"/>
          <w:sz w:val="24"/>
          <w:szCs w:val="24"/>
        </w:rPr>
        <w:t xml:space="preserve">　</w:t>
      </w:r>
      <w:r w:rsidR="002B0782" w:rsidRPr="00473F22">
        <w:rPr>
          <w:rFonts w:ascii="ＭＳ 明朝" w:eastAsia="ＭＳ 明朝" w:hAnsi="ＭＳ 明朝" w:cs="ＭＳ ゴシック"/>
          <w:color w:val="000000"/>
          <w:kern w:val="0"/>
          <w:sz w:val="24"/>
          <w:szCs w:val="24"/>
        </w:rPr>
        <w:t>特定事業者の要件と登録方法</w:t>
      </w:r>
    </w:p>
    <w:p w14:paraId="231AEEFB" w14:textId="77777777" w:rsidR="002B0782" w:rsidRPr="00473F22" w:rsidRDefault="002B0782" w:rsidP="002B078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 xml:space="preserve">(1) </w:t>
      </w:r>
      <w:r w:rsidRPr="00473F22">
        <w:rPr>
          <w:rFonts w:ascii="ＭＳ 明朝" w:eastAsia="ＭＳ 明朝" w:hAnsi="ＭＳ 明朝" w:cs="ＭＳ 明朝" w:hint="eastAsia"/>
          <w:color w:val="000000"/>
          <w:kern w:val="0"/>
          <w:sz w:val="24"/>
          <w:szCs w:val="24"/>
        </w:rPr>
        <w:t>要件</w:t>
      </w:r>
    </w:p>
    <w:p w14:paraId="5B4EDE2F" w14:textId="77777777" w:rsidR="003C2243" w:rsidRPr="00473F22" w:rsidRDefault="003C2243" w:rsidP="003C2243">
      <w:pPr>
        <w:autoSpaceDE w:val="0"/>
        <w:autoSpaceDN w:val="0"/>
        <w:adjustRightInd w:val="0"/>
        <w:ind w:leftChars="100" w:left="210" w:firstLineChars="100" w:firstLine="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特定事業者として登録できる者は、下表左欄に掲げる業種のうち、右欄に掲げる事業に該当する事業者であり、かつ、町内に店舗を有する法人又は個人事業主であって、与論町暴力団排除条例（平成24年条例第22号）に規定する暴力団員又は暴力団員と社会的に非難されるべき関係を有する者でないものとする。</w:t>
      </w:r>
    </w:p>
    <w:tbl>
      <w:tblPr>
        <w:tblStyle w:val="aa"/>
        <w:tblW w:w="0" w:type="auto"/>
        <w:tblInd w:w="250" w:type="dxa"/>
        <w:tblLook w:val="04A0" w:firstRow="1" w:lastRow="0" w:firstColumn="1" w:lastColumn="0" w:noHBand="0" w:noVBand="1"/>
      </w:tblPr>
      <w:tblGrid>
        <w:gridCol w:w="3949"/>
        <w:gridCol w:w="4521"/>
      </w:tblGrid>
      <w:tr w:rsidR="00B14C61" w:rsidRPr="00473F22" w14:paraId="5ED084A5" w14:textId="77777777" w:rsidTr="00B14C61">
        <w:tc>
          <w:tcPr>
            <w:tcW w:w="3949" w:type="dxa"/>
          </w:tcPr>
          <w:p w14:paraId="7BAEAA74" w14:textId="77777777" w:rsidR="00B14C61" w:rsidRPr="00473F22" w:rsidRDefault="00B14C61" w:rsidP="00B14C61">
            <w:pPr>
              <w:pStyle w:val="Default"/>
              <w:jc w:val="center"/>
              <w:rPr>
                <w:rFonts w:eastAsia="ＭＳ 明朝"/>
                <w:color w:val="auto"/>
              </w:rPr>
            </w:pPr>
            <w:r w:rsidRPr="00473F22">
              <w:rPr>
                <w:rFonts w:eastAsia="ＭＳ 明朝" w:hint="eastAsia"/>
                <w:color w:val="auto"/>
              </w:rPr>
              <w:t>業種名</w:t>
            </w:r>
          </w:p>
        </w:tc>
        <w:tc>
          <w:tcPr>
            <w:tcW w:w="4521" w:type="dxa"/>
          </w:tcPr>
          <w:p w14:paraId="76CE2E3B" w14:textId="77777777" w:rsidR="00B14C61" w:rsidRPr="00473F22" w:rsidRDefault="00B14C61" w:rsidP="00B14C61">
            <w:pPr>
              <w:pStyle w:val="Default"/>
              <w:jc w:val="center"/>
              <w:rPr>
                <w:rFonts w:eastAsia="ＭＳ 明朝"/>
                <w:color w:val="auto"/>
              </w:rPr>
            </w:pPr>
            <w:r w:rsidRPr="00473F22">
              <w:rPr>
                <w:rFonts w:eastAsia="ＭＳ 明朝" w:hint="eastAsia"/>
                <w:color w:val="auto"/>
              </w:rPr>
              <w:t>事業名</w:t>
            </w:r>
          </w:p>
        </w:tc>
      </w:tr>
      <w:tr w:rsidR="00B14C61" w:rsidRPr="00473F22" w14:paraId="62C12957" w14:textId="77777777" w:rsidTr="00B14C61">
        <w:tc>
          <w:tcPr>
            <w:tcW w:w="3949" w:type="dxa"/>
          </w:tcPr>
          <w:p w14:paraId="007D877C" w14:textId="77777777" w:rsidR="00B14C61" w:rsidRPr="00473F22" w:rsidRDefault="00B14C61" w:rsidP="00B14C61">
            <w:pPr>
              <w:pStyle w:val="Default"/>
              <w:rPr>
                <w:rFonts w:eastAsia="ＭＳ 明朝"/>
                <w:color w:val="auto"/>
              </w:rPr>
            </w:pPr>
            <w:r w:rsidRPr="00473F22">
              <w:rPr>
                <w:rFonts w:eastAsia="ＭＳ 明朝" w:hint="eastAsia"/>
                <w:color w:val="auto"/>
              </w:rPr>
              <w:t>小売業</w:t>
            </w:r>
          </w:p>
        </w:tc>
        <w:tc>
          <w:tcPr>
            <w:tcW w:w="4521" w:type="dxa"/>
          </w:tcPr>
          <w:p w14:paraId="6AC355D8" w14:textId="77777777" w:rsidR="00B14C61" w:rsidRPr="00473F22" w:rsidRDefault="00B14C61" w:rsidP="00B14C61">
            <w:pPr>
              <w:pStyle w:val="Default"/>
              <w:rPr>
                <w:rFonts w:eastAsia="ＭＳ 明朝"/>
                <w:color w:val="auto"/>
              </w:rPr>
            </w:pPr>
            <w:r w:rsidRPr="00473F22">
              <w:rPr>
                <w:rFonts w:eastAsia="ＭＳ 明朝" w:hint="eastAsia"/>
                <w:color w:val="auto"/>
              </w:rPr>
              <w:t>全ての小売業</w:t>
            </w:r>
          </w:p>
        </w:tc>
      </w:tr>
      <w:tr w:rsidR="00B14C61" w:rsidRPr="00473F22" w14:paraId="59B5C6CE" w14:textId="77777777" w:rsidTr="00B14C61">
        <w:tc>
          <w:tcPr>
            <w:tcW w:w="3949" w:type="dxa"/>
          </w:tcPr>
          <w:p w14:paraId="275BED29" w14:textId="77777777" w:rsidR="00B14C61" w:rsidRPr="00473F22" w:rsidRDefault="00B14C61" w:rsidP="00B14C61">
            <w:pPr>
              <w:pStyle w:val="Default"/>
              <w:rPr>
                <w:rFonts w:eastAsia="ＭＳ 明朝"/>
                <w:color w:val="auto"/>
              </w:rPr>
            </w:pPr>
            <w:r w:rsidRPr="00473F22">
              <w:rPr>
                <w:rFonts w:eastAsia="ＭＳ 明朝" w:hint="eastAsia"/>
                <w:color w:val="auto"/>
              </w:rPr>
              <w:t>飲食店</w:t>
            </w:r>
          </w:p>
        </w:tc>
        <w:tc>
          <w:tcPr>
            <w:tcW w:w="4521" w:type="dxa"/>
          </w:tcPr>
          <w:p w14:paraId="0CA60FB8" w14:textId="77777777" w:rsidR="00B14C61" w:rsidRPr="00473F22" w:rsidRDefault="00B14C61" w:rsidP="00B14C61">
            <w:pPr>
              <w:pStyle w:val="Default"/>
              <w:rPr>
                <w:rFonts w:eastAsia="ＭＳ 明朝"/>
                <w:color w:val="auto"/>
              </w:rPr>
            </w:pPr>
            <w:r w:rsidRPr="00473F22">
              <w:rPr>
                <w:rFonts w:eastAsia="ＭＳ 明朝" w:hint="eastAsia"/>
                <w:color w:val="auto"/>
              </w:rPr>
              <w:t>全ての飲食店</w:t>
            </w:r>
          </w:p>
        </w:tc>
      </w:tr>
      <w:tr w:rsidR="00B14C61" w:rsidRPr="00473F22" w14:paraId="77C04EB2" w14:textId="77777777" w:rsidTr="00B14C61">
        <w:tc>
          <w:tcPr>
            <w:tcW w:w="3949" w:type="dxa"/>
          </w:tcPr>
          <w:p w14:paraId="2D98B92F" w14:textId="77777777" w:rsidR="00B14C61" w:rsidRPr="00473F22" w:rsidRDefault="00B14C61" w:rsidP="00B14C61">
            <w:pPr>
              <w:pStyle w:val="Default"/>
              <w:rPr>
                <w:rFonts w:eastAsia="ＭＳ 明朝"/>
                <w:color w:val="auto"/>
              </w:rPr>
            </w:pPr>
            <w:r w:rsidRPr="00473F22">
              <w:rPr>
                <w:rFonts w:eastAsia="ＭＳ 明朝" w:hint="eastAsia"/>
                <w:color w:val="auto"/>
              </w:rPr>
              <w:t>石油類販売業</w:t>
            </w:r>
          </w:p>
        </w:tc>
        <w:tc>
          <w:tcPr>
            <w:tcW w:w="4521" w:type="dxa"/>
          </w:tcPr>
          <w:p w14:paraId="57050C93" w14:textId="77777777" w:rsidR="00B14C61" w:rsidRPr="00473F22" w:rsidRDefault="009772A7" w:rsidP="00B14C61">
            <w:pPr>
              <w:pStyle w:val="Default"/>
              <w:rPr>
                <w:rFonts w:eastAsia="ＭＳ 明朝"/>
                <w:color w:val="auto"/>
              </w:rPr>
            </w:pPr>
            <w:r w:rsidRPr="00473F22">
              <w:rPr>
                <w:rFonts w:eastAsia="ＭＳ 明朝" w:hint="eastAsia"/>
                <w:color w:val="auto"/>
              </w:rPr>
              <w:t>全ての石油類販売店</w:t>
            </w:r>
          </w:p>
        </w:tc>
      </w:tr>
      <w:tr w:rsidR="00B14C61" w:rsidRPr="00473F22" w14:paraId="3F58BCED" w14:textId="77777777" w:rsidTr="00B14C61">
        <w:tc>
          <w:tcPr>
            <w:tcW w:w="3949" w:type="dxa"/>
          </w:tcPr>
          <w:p w14:paraId="27980710" w14:textId="77777777" w:rsidR="00B14C61" w:rsidRPr="00473F22" w:rsidRDefault="00B14C61" w:rsidP="00B14C61">
            <w:pPr>
              <w:pStyle w:val="Default"/>
              <w:rPr>
                <w:rFonts w:eastAsia="ＭＳ 明朝"/>
                <w:color w:val="auto"/>
              </w:rPr>
            </w:pPr>
            <w:r w:rsidRPr="00473F22">
              <w:rPr>
                <w:rFonts w:eastAsia="ＭＳ 明朝" w:hint="eastAsia"/>
                <w:color w:val="auto"/>
              </w:rPr>
              <w:t>その他の業種</w:t>
            </w:r>
          </w:p>
        </w:tc>
        <w:tc>
          <w:tcPr>
            <w:tcW w:w="4521" w:type="dxa"/>
          </w:tcPr>
          <w:p w14:paraId="0E53C928" w14:textId="77777777" w:rsidR="00B14C61" w:rsidRPr="00473F22" w:rsidRDefault="00B14C61" w:rsidP="00B14C61">
            <w:pPr>
              <w:pStyle w:val="Default"/>
              <w:rPr>
                <w:rFonts w:eastAsia="ＭＳ 明朝"/>
                <w:color w:val="auto"/>
              </w:rPr>
            </w:pPr>
            <w:r w:rsidRPr="00473F22">
              <w:rPr>
                <w:rFonts w:eastAsia="ＭＳ 明朝" w:hint="eastAsia"/>
                <w:color w:val="auto"/>
              </w:rPr>
              <w:t>町長が必要と認めるもの</w:t>
            </w:r>
          </w:p>
        </w:tc>
      </w:tr>
    </w:tbl>
    <w:p w14:paraId="4A54AF2E" w14:textId="77777777" w:rsidR="002B0782" w:rsidRPr="00473F22" w:rsidRDefault="003C2243" w:rsidP="00887D94">
      <w:pPr>
        <w:autoSpaceDE w:val="0"/>
        <w:autoSpaceDN w:val="0"/>
        <w:adjustRightInd w:val="0"/>
        <w:ind w:firstLineChars="50" w:firstLine="12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 xml:space="preserve"> </w:t>
      </w:r>
      <w:r w:rsidR="002B0782" w:rsidRPr="00473F22">
        <w:rPr>
          <w:rFonts w:ascii="ＭＳ 明朝" w:eastAsia="ＭＳ 明朝" w:hAnsi="ＭＳ 明朝" w:cs="ＭＳ 明朝"/>
          <w:color w:val="000000"/>
          <w:kern w:val="0"/>
          <w:sz w:val="24"/>
          <w:szCs w:val="24"/>
        </w:rPr>
        <w:t xml:space="preserve">(2) </w:t>
      </w:r>
      <w:r w:rsidR="002B0782" w:rsidRPr="00473F22">
        <w:rPr>
          <w:rFonts w:ascii="ＭＳ 明朝" w:eastAsia="ＭＳ 明朝" w:hAnsi="ＭＳ 明朝" w:cs="ＭＳ 明朝" w:hint="eastAsia"/>
          <w:color w:val="000000"/>
          <w:kern w:val="0"/>
          <w:sz w:val="24"/>
          <w:szCs w:val="24"/>
        </w:rPr>
        <w:t>登録方法</w:t>
      </w:r>
    </w:p>
    <w:p w14:paraId="2DD164CF" w14:textId="77777777" w:rsidR="002B0782" w:rsidRDefault="002B0782" w:rsidP="00887D94">
      <w:pPr>
        <w:autoSpaceDE w:val="0"/>
        <w:autoSpaceDN w:val="0"/>
        <w:adjustRightInd w:val="0"/>
        <w:ind w:leftChars="100" w:left="210" w:firstLineChars="150" w:firstLine="36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別紙「与論町</w:t>
      </w:r>
      <w:r w:rsidR="00FE4E6A" w:rsidRPr="00473F22">
        <w:rPr>
          <w:rFonts w:ascii="ＭＳ 明朝" w:eastAsia="ＭＳ 明朝" w:hAnsi="ＭＳ 明朝" w:cs="ＭＳ 明朝" w:hint="eastAsia"/>
          <w:color w:val="000000"/>
          <w:kern w:val="0"/>
          <w:sz w:val="24"/>
          <w:szCs w:val="24"/>
        </w:rPr>
        <w:t>プレミアム商品券支援事業商品</w:t>
      </w:r>
      <w:r w:rsidRPr="00473F22">
        <w:rPr>
          <w:rFonts w:ascii="ＭＳ 明朝" w:eastAsia="ＭＳ 明朝" w:hAnsi="ＭＳ 明朝" w:cs="ＭＳ 明朝" w:hint="eastAsia"/>
          <w:color w:val="000000"/>
          <w:kern w:val="0"/>
          <w:sz w:val="24"/>
          <w:szCs w:val="24"/>
        </w:rPr>
        <w:t>券取扱店舗（特定事業者）登録申請書兼誓約書」に必要事項を記入し</w:t>
      </w:r>
      <w:r w:rsidR="00EA56F6" w:rsidRPr="00473F22">
        <w:rPr>
          <w:rFonts w:ascii="ＭＳ 明朝" w:eastAsia="ＭＳ 明朝" w:hAnsi="ＭＳ 明朝" w:cs="ＭＳ 明朝" w:hint="eastAsia"/>
          <w:color w:val="000000"/>
          <w:kern w:val="0"/>
          <w:sz w:val="24"/>
          <w:szCs w:val="24"/>
        </w:rPr>
        <w:t>,</w:t>
      </w:r>
      <w:r w:rsidRPr="00473F22">
        <w:rPr>
          <w:rFonts w:ascii="ＭＳ 明朝" w:eastAsia="ＭＳ 明朝" w:hAnsi="ＭＳ 明朝" w:cs="ＭＳ 明朝" w:hint="eastAsia"/>
          <w:color w:val="000000"/>
          <w:kern w:val="0"/>
          <w:sz w:val="24"/>
          <w:szCs w:val="24"/>
        </w:rPr>
        <w:t>以下の申込先へ持参又は郵送で提出してください。</w:t>
      </w:r>
    </w:p>
    <w:p w14:paraId="5A3439CB" w14:textId="77777777" w:rsidR="00C04C16" w:rsidRDefault="00C04C16" w:rsidP="00887D94">
      <w:pPr>
        <w:autoSpaceDE w:val="0"/>
        <w:autoSpaceDN w:val="0"/>
        <w:adjustRightInd w:val="0"/>
        <w:ind w:leftChars="100" w:left="210" w:firstLineChars="150" w:firstLine="360"/>
        <w:jc w:val="left"/>
        <w:rPr>
          <w:rFonts w:ascii="ＭＳ 明朝" w:eastAsia="ＭＳ 明朝" w:hAnsi="ＭＳ 明朝" w:cs="ＭＳ 明朝"/>
          <w:color w:val="000000"/>
          <w:kern w:val="0"/>
          <w:sz w:val="24"/>
          <w:szCs w:val="24"/>
        </w:rPr>
      </w:pPr>
    </w:p>
    <w:p w14:paraId="4EB07858" w14:textId="77777777" w:rsidR="00C04C16" w:rsidRPr="00473F22" w:rsidRDefault="00C04C16" w:rsidP="00887D94">
      <w:pPr>
        <w:autoSpaceDE w:val="0"/>
        <w:autoSpaceDN w:val="0"/>
        <w:adjustRightInd w:val="0"/>
        <w:ind w:leftChars="100" w:left="210" w:firstLineChars="150" w:firstLine="360"/>
        <w:jc w:val="left"/>
        <w:rPr>
          <w:rFonts w:ascii="ＭＳ 明朝" w:eastAsia="ＭＳ 明朝" w:hAnsi="ＭＳ 明朝" w:cs="ＭＳ 明朝"/>
          <w:color w:val="000000"/>
          <w:kern w:val="0"/>
          <w:sz w:val="24"/>
          <w:szCs w:val="24"/>
        </w:rPr>
      </w:pPr>
    </w:p>
    <w:p w14:paraId="55151EA8" w14:textId="77777777" w:rsidR="002B0782" w:rsidRPr="00473F22" w:rsidRDefault="00B83833" w:rsidP="00887D94">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lastRenderedPageBreak/>
        <w:t>(</w:t>
      </w:r>
      <w:r w:rsidRPr="00473F22">
        <w:rPr>
          <w:rFonts w:ascii="ＭＳ 明朝" w:eastAsia="ＭＳ 明朝" w:hAnsi="ＭＳ 明朝" w:cs="ＭＳ 明朝" w:hint="eastAsia"/>
          <w:color w:val="000000"/>
          <w:kern w:val="0"/>
          <w:sz w:val="24"/>
          <w:szCs w:val="24"/>
        </w:rPr>
        <w:t>3</w:t>
      </w:r>
      <w:r w:rsidR="002B0782" w:rsidRPr="00473F22">
        <w:rPr>
          <w:rFonts w:ascii="ＭＳ 明朝" w:eastAsia="ＭＳ 明朝" w:hAnsi="ＭＳ 明朝" w:cs="ＭＳ 明朝"/>
          <w:color w:val="000000"/>
          <w:kern w:val="0"/>
          <w:sz w:val="24"/>
          <w:szCs w:val="24"/>
        </w:rPr>
        <w:t xml:space="preserve">) </w:t>
      </w:r>
      <w:r w:rsidR="002B0782" w:rsidRPr="00473F22">
        <w:rPr>
          <w:rFonts w:ascii="ＭＳ 明朝" w:eastAsia="ＭＳ 明朝" w:hAnsi="ＭＳ 明朝" w:cs="ＭＳ 明朝" w:hint="eastAsia"/>
          <w:color w:val="000000"/>
          <w:kern w:val="0"/>
          <w:sz w:val="24"/>
          <w:szCs w:val="24"/>
        </w:rPr>
        <w:t>提出先</w:t>
      </w:r>
    </w:p>
    <w:p w14:paraId="2645FB7C" w14:textId="77777777" w:rsidR="00B83833" w:rsidRPr="00473F22" w:rsidRDefault="002B0782" w:rsidP="00B83833">
      <w:pPr>
        <w:autoSpaceDE w:val="0"/>
        <w:autoSpaceDN w:val="0"/>
        <w:adjustRightInd w:val="0"/>
        <w:ind w:firstLineChars="200" w:firstLine="48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w:t>
      </w:r>
      <w:r w:rsidR="00B83833" w:rsidRPr="00473F22">
        <w:rPr>
          <w:rFonts w:ascii="ＭＳ 明朝" w:eastAsia="ＭＳ 明朝" w:hAnsi="ＭＳ 明朝" w:cs="ＭＳ 明朝" w:hint="eastAsia"/>
          <w:color w:val="000000"/>
          <w:kern w:val="0"/>
          <w:sz w:val="24"/>
          <w:szCs w:val="24"/>
        </w:rPr>
        <w:t>891-9301　鹿児島県大島郡与論町茶花</w:t>
      </w:r>
      <w:r w:rsidR="00C762E8" w:rsidRPr="00473F22">
        <w:rPr>
          <w:rFonts w:ascii="ＭＳ 明朝" w:eastAsia="ＭＳ 明朝" w:hAnsi="ＭＳ 明朝" w:cs="ＭＳ 明朝" w:hint="eastAsia"/>
          <w:color w:val="000000"/>
          <w:kern w:val="0"/>
          <w:sz w:val="24"/>
          <w:szCs w:val="24"/>
        </w:rPr>
        <w:t>1418</w:t>
      </w:r>
      <w:r w:rsidR="00B83833" w:rsidRPr="00473F22">
        <w:rPr>
          <w:rFonts w:ascii="ＭＳ 明朝" w:eastAsia="ＭＳ 明朝" w:hAnsi="ＭＳ 明朝" w:cs="ＭＳ 明朝" w:hint="eastAsia"/>
          <w:color w:val="000000"/>
          <w:kern w:val="0"/>
          <w:sz w:val="24"/>
          <w:szCs w:val="24"/>
        </w:rPr>
        <w:t>番地1</w:t>
      </w:r>
    </w:p>
    <w:p w14:paraId="179FD3A5" w14:textId="6305A7BA" w:rsidR="00887D94" w:rsidRPr="00473F22" w:rsidRDefault="00C762E8" w:rsidP="00C04C16">
      <w:pPr>
        <w:autoSpaceDE w:val="0"/>
        <w:autoSpaceDN w:val="0"/>
        <w:adjustRightInd w:val="0"/>
        <w:ind w:firstLineChars="200" w:firstLine="48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与論町役場　商工観光課</w:t>
      </w:r>
      <w:r w:rsidR="00B83833" w:rsidRPr="00473F22">
        <w:rPr>
          <w:rFonts w:ascii="ＭＳ 明朝" w:eastAsia="ＭＳ 明朝" w:hAnsi="ＭＳ 明朝" w:cs="ＭＳ 明朝" w:hint="eastAsia"/>
          <w:color w:val="000000"/>
          <w:kern w:val="0"/>
          <w:sz w:val="24"/>
          <w:szCs w:val="24"/>
        </w:rPr>
        <w:t xml:space="preserve">　</w:t>
      </w:r>
      <w:r w:rsidR="00FE4E6A" w:rsidRPr="00473F22">
        <w:rPr>
          <w:rFonts w:ascii="ＭＳ 明朝" w:eastAsia="ＭＳ 明朝" w:hAnsi="ＭＳ 明朝" w:cs="ＭＳ 明朝" w:hint="eastAsia"/>
          <w:color w:val="000000"/>
          <w:kern w:val="0"/>
          <w:sz w:val="24"/>
          <w:szCs w:val="24"/>
        </w:rPr>
        <w:t>プレミアム付商品券</w:t>
      </w:r>
      <w:r w:rsidR="00931D17" w:rsidRPr="00473F22">
        <w:rPr>
          <w:rFonts w:ascii="ＭＳ 明朝" w:eastAsia="ＭＳ 明朝" w:hAnsi="ＭＳ 明朝" w:cs="ＭＳ 明朝" w:hint="eastAsia"/>
          <w:color w:val="000000"/>
          <w:kern w:val="0"/>
          <w:sz w:val="24"/>
          <w:szCs w:val="24"/>
        </w:rPr>
        <w:t>担当</w:t>
      </w:r>
    </w:p>
    <w:p w14:paraId="69872B7E" w14:textId="77777777" w:rsidR="002B0782" w:rsidRPr="00473F22" w:rsidRDefault="00B83833" w:rsidP="00B83833">
      <w:pPr>
        <w:autoSpaceDE w:val="0"/>
        <w:autoSpaceDN w:val="0"/>
        <w:adjustRightInd w:val="0"/>
        <w:ind w:firstLineChars="100" w:firstLine="240"/>
        <w:jc w:val="left"/>
        <w:rPr>
          <w:rFonts w:ascii="ＭＳ 明朝" w:eastAsia="ＭＳ 明朝" w:hAnsi="ＭＳ 明朝" w:cs="ＭＳ 明朝"/>
          <w:kern w:val="0"/>
          <w:sz w:val="24"/>
          <w:szCs w:val="24"/>
        </w:rPr>
      </w:pPr>
      <w:r w:rsidRPr="00473F22">
        <w:rPr>
          <w:rFonts w:ascii="ＭＳ 明朝" w:eastAsia="ＭＳ 明朝" w:hAnsi="ＭＳ 明朝" w:cs="ＭＳ 明朝"/>
          <w:kern w:val="0"/>
          <w:sz w:val="24"/>
          <w:szCs w:val="24"/>
        </w:rPr>
        <w:t>(</w:t>
      </w:r>
      <w:r w:rsidRPr="00473F22">
        <w:rPr>
          <w:rFonts w:ascii="ＭＳ 明朝" w:eastAsia="ＭＳ 明朝" w:hAnsi="ＭＳ 明朝" w:cs="ＭＳ 明朝" w:hint="eastAsia"/>
          <w:kern w:val="0"/>
          <w:sz w:val="24"/>
          <w:szCs w:val="24"/>
        </w:rPr>
        <w:t>4</w:t>
      </w:r>
      <w:r w:rsidR="002B0782" w:rsidRPr="00473F22">
        <w:rPr>
          <w:rFonts w:ascii="ＭＳ 明朝" w:eastAsia="ＭＳ 明朝" w:hAnsi="ＭＳ 明朝" w:cs="ＭＳ 明朝"/>
          <w:kern w:val="0"/>
          <w:sz w:val="24"/>
          <w:szCs w:val="24"/>
        </w:rPr>
        <w:t xml:space="preserve">) </w:t>
      </w:r>
      <w:r w:rsidR="002B0782" w:rsidRPr="00473F22">
        <w:rPr>
          <w:rFonts w:ascii="ＭＳ 明朝" w:eastAsia="ＭＳ 明朝" w:hAnsi="ＭＳ 明朝" w:cs="ＭＳ 明朝" w:hint="eastAsia"/>
          <w:kern w:val="0"/>
          <w:sz w:val="24"/>
          <w:szCs w:val="24"/>
        </w:rPr>
        <w:t>その他</w:t>
      </w:r>
    </w:p>
    <w:p w14:paraId="019C76B7" w14:textId="77777777" w:rsidR="009C3637" w:rsidRPr="00473F22" w:rsidRDefault="00C762E8" w:rsidP="009C3637">
      <w:pPr>
        <w:ind w:firstLineChars="200" w:firstLine="480"/>
        <w:rPr>
          <w:rFonts w:ascii="ＭＳ 明朝" w:eastAsia="ＭＳ 明朝" w:hAnsi="ＭＳ 明朝" w:cs="ＭＳ 明朝"/>
          <w:color w:val="FF0000"/>
          <w:kern w:val="0"/>
          <w:sz w:val="24"/>
          <w:szCs w:val="24"/>
        </w:rPr>
      </w:pPr>
      <w:r w:rsidRPr="00473F22">
        <w:rPr>
          <w:rFonts w:ascii="ＭＳ 明朝" w:eastAsia="ＭＳ 明朝" w:hAnsi="ＭＳ 明朝" w:cs="ＭＳ 明朝" w:hint="eastAsia"/>
          <w:kern w:val="0"/>
          <w:sz w:val="24"/>
          <w:szCs w:val="24"/>
        </w:rPr>
        <w:t>登録店舗に対して</w:t>
      </w:r>
      <w:r w:rsidR="00EA56F6" w:rsidRPr="00473F22">
        <w:rPr>
          <w:rFonts w:ascii="ＭＳ 明朝" w:eastAsia="ＭＳ 明朝" w:hAnsi="ＭＳ 明朝" w:cs="ＭＳ 明朝" w:hint="eastAsia"/>
          <w:kern w:val="0"/>
          <w:sz w:val="24"/>
          <w:szCs w:val="24"/>
        </w:rPr>
        <w:t>,</w:t>
      </w:r>
      <w:r w:rsidRPr="00473F22">
        <w:rPr>
          <w:rFonts w:ascii="ＭＳ 明朝" w:eastAsia="ＭＳ 明朝" w:hAnsi="ＭＳ 明朝" w:cs="ＭＳ 明朝" w:hint="eastAsia"/>
          <w:kern w:val="0"/>
          <w:sz w:val="24"/>
          <w:szCs w:val="24"/>
        </w:rPr>
        <w:t>「</w:t>
      </w:r>
      <w:r w:rsidR="00FE4E6A" w:rsidRPr="00473F22">
        <w:rPr>
          <w:rFonts w:ascii="ＭＳ 明朝" w:eastAsia="ＭＳ 明朝" w:hAnsi="ＭＳ 明朝" w:cs="ＭＳ 明朝" w:hint="eastAsia"/>
          <w:kern w:val="0"/>
          <w:sz w:val="24"/>
          <w:szCs w:val="24"/>
        </w:rPr>
        <w:t>プレミアム付商品</w:t>
      </w:r>
      <w:r w:rsidRPr="00473F22">
        <w:rPr>
          <w:rFonts w:ascii="ＭＳ 明朝" w:eastAsia="ＭＳ 明朝" w:hAnsi="ＭＳ 明朝" w:cs="ＭＳ 明朝" w:hint="eastAsia"/>
          <w:kern w:val="0"/>
          <w:sz w:val="24"/>
          <w:szCs w:val="24"/>
        </w:rPr>
        <w:t>取扱店舗</w:t>
      </w:r>
      <w:r w:rsidR="002B0782" w:rsidRPr="00473F22">
        <w:rPr>
          <w:rFonts w:ascii="ＭＳ 明朝" w:eastAsia="ＭＳ 明朝" w:hAnsi="ＭＳ 明朝" w:cs="ＭＳ 明朝" w:hint="eastAsia"/>
          <w:kern w:val="0"/>
          <w:sz w:val="24"/>
          <w:szCs w:val="24"/>
        </w:rPr>
        <w:t>」</w:t>
      </w:r>
      <w:r w:rsidRPr="00473F22">
        <w:rPr>
          <w:rFonts w:ascii="ＭＳ 明朝" w:eastAsia="ＭＳ 明朝" w:hAnsi="ＭＳ 明朝" w:cs="ＭＳ 明朝" w:hint="eastAsia"/>
          <w:kern w:val="0"/>
          <w:sz w:val="24"/>
          <w:szCs w:val="24"/>
        </w:rPr>
        <w:t>ステッカー</w:t>
      </w:r>
      <w:r w:rsidR="002B0782" w:rsidRPr="00473F22">
        <w:rPr>
          <w:rFonts w:ascii="ＭＳ 明朝" w:eastAsia="ＭＳ 明朝" w:hAnsi="ＭＳ 明朝" w:cs="ＭＳ 明朝" w:hint="eastAsia"/>
          <w:kern w:val="0"/>
          <w:sz w:val="24"/>
          <w:szCs w:val="24"/>
        </w:rPr>
        <w:t>を交付します。</w:t>
      </w:r>
    </w:p>
    <w:p w14:paraId="6A82FA35" w14:textId="77777777" w:rsidR="006E4BD3" w:rsidRPr="00473F22" w:rsidRDefault="006E4BD3" w:rsidP="009C3637">
      <w:pPr>
        <w:ind w:firstLineChars="200" w:firstLine="480"/>
        <w:rPr>
          <w:rFonts w:ascii="ＭＳ 明朝" w:eastAsia="ＭＳ 明朝" w:hAnsi="ＭＳ 明朝" w:cs="ＭＳ 明朝"/>
          <w:color w:val="FF0000"/>
          <w:kern w:val="0"/>
          <w:sz w:val="24"/>
          <w:szCs w:val="24"/>
        </w:rPr>
      </w:pPr>
    </w:p>
    <w:p w14:paraId="3DC5B825" w14:textId="77777777" w:rsidR="00B83833" w:rsidRPr="00473F22" w:rsidRDefault="00FE4E6A" w:rsidP="00B83833">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５</w:t>
      </w:r>
      <w:r w:rsidR="00B83833" w:rsidRPr="00473F22">
        <w:rPr>
          <w:rFonts w:ascii="ＭＳ 明朝" w:eastAsia="ＭＳ 明朝" w:hAnsi="ＭＳ 明朝" w:cs="ＭＳ ゴシック" w:hint="eastAsia"/>
          <w:color w:val="000000"/>
          <w:kern w:val="0"/>
          <w:sz w:val="24"/>
          <w:szCs w:val="24"/>
        </w:rPr>
        <w:t xml:space="preserve">　</w:t>
      </w:r>
      <w:r w:rsidR="00B83833" w:rsidRPr="00473F22">
        <w:rPr>
          <w:rFonts w:ascii="ＭＳ 明朝" w:eastAsia="ＭＳ 明朝" w:hAnsi="ＭＳ 明朝" w:cs="ＭＳ ゴシック"/>
          <w:color w:val="000000"/>
          <w:kern w:val="0"/>
          <w:sz w:val="24"/>
          <w:szCs w:val="24"/>
        </w:rPr>
        <w:t>特定事業者の負担</w:t>
      </w:r>
    </w:p>
    <w:p w14:paraId="6536302B" w14:textId="77777777" w:rsidR="002B0782" w:rsidRPr="00473F22" w:rsidRDefault="00B83833" w:rsidP="00B83833">
      <w:pPr>
        <w:ind w:firstLineChars="200" w:firstLine="480"/>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販売手数料・換金手数料の負担はありません。</w:t>
      </w:r>
    </w:p>
    <w:p w14:paraId="6AE2BB75" w14:textId="77777777" w:rsidR="00FE4E6A" w:rsidRPr="00473F22" w:rsidRDefault="00FE4E6A" w:rsidP="00B83833">
      <w:pPr>
        <w:rPr>
          <w:rFonts w:ascii="ＭＳ 明朝" w:eastAsia="ＭＳ 明朝" w:hAnsi="ＭＳ 明朝" w:cs="ＭＳ 明朝"/>
          <w:color w:val="000000"/>
          <w:kern w:val="0"/>
          <w:sz w:val="24"/>
          <w:szCs w:val="24"/>
        </w:rPr>
      </w:pPr>
    </w:p>
    <w:p w14:paraId="173E6F8B" w14:textId="77777777" w:rsidR="00B83833" w:rsidRPr="00473F22" w:rsidRDefault="00FE4E6A" w:rsidP="00B83833">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６</w:t>
      </w:r>
      <w:r w:rsidR="00B83833" w:rsidRPr="00473F22">
        <w:rPr>
          <w:rFonts w:ascii="ＭＳ 明朝" w:eastAsia="ＭＳ 明朝" w:hAnsi="ＭＳ 明朝" w:cs="ＭＳ ゴシック" w:hint="eastAsia"/>
          <w:color w:val="000000"/>
          <w:kern w:val="0"/>
          <w:sz w:val="24"/>
          <w:szCs w:val="24"/>
        </w:rPr>
        <w:t xml:space="preserve">　</w:t>
      </w:r>
      <w:r w:rsidR="00B83833" w:rsidRPr="00473F22">
        <w:rPr>
          <w:rFonts w:ascii="ＭＳ 明朝" w:eastAsia="ＭＳ 明朝" w:hAnsi="ＭＳ 明朝" w:cs="ＭＳ ゴシック"/>
          <w:color w:val="000000"/>
          <w:kern w:val="0"/>
          <w:sz w:val="24"/>
          <w:szCs w:val="24"/>
        </w:rPr>
        <w:t>特定事業者であることの周知方法</w:t>
      </w:r>
    </w:p>
    <w:p w14:paraId="5149DAAC" w14:textId="77777777" w:rsidR="00B83833" w:rsidRPr="00473F22" w:rsidRDefault="00FE4E6A" w:rsidP="009C3637">
      <w:pPr>
        <w:ind w:leftChars="200" w:left="420"/>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プレミアム付商品券販売</w:t>
      </w:r>
      <w:r w:rsidR="00C762E8" w:rsidRPr="00473F22">
        <w:rPr>
          <w:rFonts w:ascii="ＭＳ 明朝" w:eastAsia="ＭＳ 明朝" w:hAnsi="ＭＳ 明朝" w:cs="ＭＳ 明朝" w:hint="eastAsia"/>
          <w:color w:val="000000"/>
          <w:kern w:val="0"/>
          <w:sz w:val="24"/>
          <w:szCs w:val="24"/>
        </w:rPr>
        <w:t>時</w:t>
      </w:r>
      <w:r w:rsidR="00C762E8" w:rsidRPr="00473F22">
        <w:rPr>
          <w:rFonts w:ascii="ＭＳ 明朝" w:eastAsia="ＭＳ 明朝" w:hAnsi="ＭＳ 明朝" w:cs="ＭＳ 明朝"/>
          <w:color w:val="000000"/>
          <w:kern w:val="0"/>
          <w:sz w:val="24"/>
          <w:szCs w:val="24"/>
        </w:rPr>
        <w:t>に</w:t>
      </w:r>
      <w:r w:rsidR="00C762E8" w:rsidRPr="00473F22">
        <w:rPr>
          <w:rFonts w:ascii="ＭＳ 明朝" w:eastAsia="ＭＳ 明朝" w:hAnsi="ＭＳ 明朝" w:cs="ＭＳ 明朝" w:hint="eastAsia"/>
          <w:color w:val="000000"/>
          <w:kern w:val="0"/>
          <w:sz w:val="24"/>
          <w:szCs w:val="24"/>
        </w:rPr>
        <w:t>取扱店舗一覧へ</w:t>
      </w:r>
      <w:r w:rsidR="00B83833" w:rsidRPr="00473F22">
        <w:rPr>
          <w:rFonts w:ascii="ＭＳ 明朝" w:eastAsia="ＭＳ 明朝" w:hAnsi="ＭＳ 明朝" w:cs="ＭＳ 明朝"/>
          <w:color w:val="000000"/>
          <w:kern w:val="0"/>
          <w:sz w:val="24"/>
          <w:szCs w:val="24"/>
        </w:rPr>
        <w:t>記載するほか</w:t>
      </w:r>
      <w:r w:rsidR="00EA56F6" w:rsidRPr="00473F22">
        <w:rPr>
          <w:rFonts w:ascii="ＭＳ 明朝" w:eastAsia="ＭＳ 明朝" w:hAnsi="ＭＳ 明朝" w:cs="ＭＳ 明朝"/>
          <w:color w:val="000000"/>
          <w:kern w:val="0"/>
          <w:sz w:val="24"/>
          <w:szCs w:val="24"/>
        </w:rPr>
        <w:t>,</w:t>
      </w:r>
      <w:r w:rsidR="00B83833" w:rsidRPr="00473F22">
        <w:rPr>
          <w:rFonts w:ascii="ＭＳ 明朝" w:eastAsia="ＭＳ 明朝" w:hAnsi="ＭＳ 明朝" w:cs="ＭＳ 明朝" w:hint="eastAsia"/>
          <w:color w:val="000000"/>
          <w:kern w:val="0"/>
          <w:sz w:val="24"/>
          <w:szCs w:val="24"/>
        </w:rPr>
        <w:t>与論町</w:t>
      </w:r>
      <w:r w:rsidR="00B83833" w:rsidRPr="00473F22">
        <w:rPr>
          <w:rFonts w:ascii="ＭＳ 明朝" w:eastAsia="ＭＳ 明朝" w:hAnsi="ＭＳ 明朝" w:cs="ＭＳ 明朝"/>
          <w:color w:val="000000"/>
          <w:kern w:val="0"/>
          <w:sz w:val="24"/>
          <w:szCs w:val="24"/>
        </w:rPr>
        <w:t>ホームページにも掲載します。</w:t>
      </w:r>
    </w:p>
    <w:p w14:paraId="1956D4A6" w14:textId="77777777" w:rsidR="00B83833" w:rsidRPr="00473F22" w:rsidRDefault="00B83833" w:rsidP="00B83833">
      <w:pPr>
        <w:rPr>
          <w:rFonts w:ascii="ＭＳ 明朝" w:eastAsia="ＭＳ 明朝" w:hAnsi="ＭＳ 明朝" w:cs="ＭＳ 明朝"/>
          <w:color w:val="000000"/>
          <w:kern w:val="0"/>
          <w:sz w:val="24"/>
          <w:szCs w:val="24"/>
        </w:rPr>
      </w:pPr>
    </w:p>
    <w:p w14:paraId="3328A7D1" w14:textId="77777777" w:rsidR="00B83833" w:rsidRPr="00473F22" w:rsidRDefault="00FE4E6A" w:rsidP="00B83833">
      <w:pPr>
        <w:autoSpaceDE w:val="0"/>
        <w:autoSpaceDN w:val="0"/>
        <w:adjustRightInd w:val="0"/>
        <w:jc w:val="left"/>
        <w:rPr>
          <w:rFonts w:ascii="ＭＳ 明朝" w:eastAsia="ＭＳ 明朝" w:hAnsi="ＭＳ 明朝" w:cs="ＭＳ ゴシック"/>
          <w:color w:val="000000"/>
          <w:kern w:val="0"/>
          <w:sz w:val="24"/>
          <w:szCs w:val="24"/>
        </w:rPr>
      </w:pPr>
      <w:r w:rsidRPr="00473F22">
        <w:rPr>
          <w:rFonts w:ascii="ＭＳ 明朝" w:eastAsia="ＭＳ 明朝" w:hAnsi="ＭＳ 明朝" w:cs="ＭＳ ゴシック" w:hint="eastAsia"/>
          <w:color w:val="000000"/>
          <w:kern w:val="0"/>
          <w:sz w:val="24"/>
          <w:szCs w:val="24"/>
        </w:rPr>
        <w:t>７</w:t>
      </w:r>
      <w:r w:rsidR="00B83833" w:rsidRPr="00473F22">
        <w:rPr>
          <w:rFonts w:ascii="ＭＳ 明朝" w:eastAsia="ＭＳ 明朝" w:hAnsi="ＭＳ 明朝" w:cs="ＭＳ ゴシック" w:hint="eastAsia"/>
          <w:color w:val="000000"/>
          <w:kern w:val="0"/>
          <w:sz w:val="24"/>
          <w:szCs w:val="24"/>
        </w:rPr>
        <w:t xml:space="preserve">　</w:t>
      </w:r>
      <w:r w:rsidRPr="00473F22">
        <w:rPr>
          <w:rFonts w:ascii="ＭＳ 明朝" w:eastAsia="ＭＳ 明朝" w:hAnsi="ＭＳ 明朝" w:cs="ＭＳ ゴシック" w:hint="eastAsia"/>
          <w:color w:val="000000"/>
          <w:kern w:val="0"/>
          <w:sz w:val="24"/>
          <w:szCs w:val="24"/>
        </w:rPr>
        <w:t>プレミアム付商品券</w:t>
      </w:r>
      <w:r w:rsidR="00B83833" w:rsidRPr="00473F22">
        <w:rPr>
          <w:rFonts w:ascii="ＭＳ 明朝" w:eastAsia="ＭＳ 明朝" w:hAnsi="ＭＳ 明朝" w:cs="ＭＳ ゴシック"/>
          <w:color w:val="000000"/>
          <w:kern w:val="0"/>
          <w:sz w:val="24"/>
          <w:szCs w:val="24"/>
        </w:rPr>
        <w:t>の換金</w:t>
      </w:r>
    </w:p>
    <w:p w14:paraId="39BAC9A7" w14:textId="6690DE1A" w:rsidR="00B83833" w:rsidRPr="00473F22" w:rsidRDefault="00B83833" w:rsidP="009C3637">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(1) 特定事業者は</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hint="eastAsia"/>
          <w:color w:val="000000"/>
          <w:kern w:val="0"/>
          <w:sz w:val="24"/>
          <w:szCs w:val="24"/>
        </w:rPr>
        <w:t>与論町</w:t>
      </w:r>
      <w:r w:rsidR="00FE4E6A" w:rsidRPr="00473F22">
        <w:rPr>
          <w:rFonts w:ascii="ＭＳ 明朝" w:eastAsia="ＭＳ 明朝" w:hAnsi="ＭＳ 明朝" w:cs="ＭＳ 明朝" w:hint="eastAsia"/>
          <w:color w:val="000000"/>
          <w:kern w:val="0"/>
          <w:sz w:val="24"/>
          <w:szCs w:val="24"/>
        </w:rPr>
        <w:t>プレミアム商品券支援</w:t>
      </w:r>
      <w:r w:rsidR="003A4E45" w:rsidRPr="00473F22">
        <w:rPr>
          <w:rFonts w:ascii="ＭＳ 明朝" w:eastAsia="ＭＳ 明朝" w:hAnsi="ＭＳ 明朝" w:cs="ＭＳ 明朝"/>
          <w:color w:val="000000"/>
          <w:kern w:val="0"/>
          <w:sz w:val="24"/>
          <w:szCs w:val="24"/>
        </w:rPr>
        <w:t>事業</w:t>
      </w:r>
      <w:r w:rsidR="00E55A86" w:rsidRPr="00473F22">
        <w:rPr>
          <w:rFonts w:ascii="ＭＳ 明朝" w:eastAsia="ＭＳ 明朝" w:hAnsi="ＭＳ 明朝" w:cs="ＭＳ 明朝" w:hint="eastAsia"/>
          <w:color w:val="000000"/>
          <w:kern w:val="0"/>
          <w:sz w:val="24"/>
          <w:szCs w:val="24"/>
        </w:rPr>
        <w:t>交付</w:t>
      </w:r>
      <w:r w:rsidRPr="00473F22">
        <w:rPr>
          <w:rFonts w:ascii="ＭＳ 明朝" w:eastAsia="ＭＳ 明朝" w:hAnsi="ＭＳ 明朝" w:cs="ＭＳ 明朝"/>
          <w:color w:val="000000"/>
          <w:kern w:val="0"/>
          <w:sz w:val="24"/>
          <w:szCs w:val="24"/>
        </w:rPr>
        <w:t>請求書（</w:t>
      </w:r>
      <w:r w:rsidRPr="00473F22">
        <w:rPr>
          <w:rFonts w:ascii="ＭＳ 明朝" w:eastAsia="ＭＳ 明朝" w:hAnsi="ＭＳ 明朝" w:cs="ＭＳ 明朝" w:hint="eastAsia"/>
          <w:color w:val="000000"/>
          <w:kern w:val="0"/>
          <w:sz w:val="24"/>
          <w:szCs w:val="24"/>
        </w:rPr>
        <w:t>与論町</w:t>
      </w:r>
      <w:r w:rsidR="00FE4E6A" w:rsidRPr="00473F22">
        <w:rPr>
          <w:rFonts w:ascii="ＭＳ 明朝" w:eastAsia="ＭＳ 明朝" w:hAnsi="ＭＳ 明朝" w:cs="ＭＳ 明朝" w:hint="eastAsia"/>
          <w:color w:val="000000"/>
          <w:kern w:val="0"/>
          <w:sz w:val="24"/>
          <w:szCs w:val="24"/>
        </w:rPr>
        <w:t>プレミアム商品券支援</w:t>
      </w:r>
      <w:r w:rsidRPr="00473F22">
        <w:rPr>
          <w:rFonts w:ascii="ＭＳ 明朝" w:eastAsia="ＭＳ 明朝" w:hAnsi="ＭＳ 明朝" w:cs="ＭＳ 明朝"/>
          <w:color w:val="000000"/>
          <w:kern w:val="0"/>
          <w:sz w:val="24"/>
          <w:szCs w:val="24"/>
        </w:rPr>
        <w:t>事業実施要綱</w:t>
      </w:r>
      <w:r w:rsidR="00FE4E6A" w:rsidRPr="00473F22">
        <w:rPr>
          <w:rFonts w:ascii="ＭＳ 明朝" w:eastAsia="ＭＳ 明朝" w:hAnsi="ＭＳ 明朝" w:cs="ＭＳ 明朝"/>
          <w:color w:val="000000"/>
          <w:kern w:val="0"/>
          <w:sz w:val="24"/>
          <w:szCs w:val="24"/>
        </w:rPr>
        <w:t>（様式第</w:t>
      </w:r>
      <w:r w:rsidR="00FE4E6A" w:rsidRPr="00473F22">
        <w:rPr>
          <w:rFonts w:ascii="ＭＳ 明朝" w:eastAsia="ＭＳ 明朝" w:hAnsi="ＭＳ 明朝" w:cs="ＭＳ 明朝" w:hint="eastAsia"/>
          <w:color w:val="000000"/>
          <w:kern w:val="0"/>
          <w:sz w:val="24"/>
          <w:szCs w:val="24"/>
        </w:rPr>
        <w:t>２</w:t>
      </w:r>
      <w:r w:rsidR="00C762E8" w:rsidRPr="00473F22">
        <w:rPr>
          <w:rFonts w:ascii="ＭＳ 明朝" w:eastAsia="ＭＳ 明朝" w:hAnsi="ＭＳ 明朝" w:cs="ＭＳ 明朝"/>
          <w:color w:val="000000"/>
          <w:kern w:val="0"/>
          <w:sz w:val="24"/>
          <w:szCs w:val="24"/>
        </w:rPr>
        <w:t>号）に</w:t>
      </w:r>
      <w:r w:rsidR="00C762E8" w:rsidRPr="00473F22">
        <w:rPr>
          <w:rFonts w:ascii="ＭＳ 明朝" w:eastAsia="ＭＳ 明朝" w:hAnsi="ＭＳ 明朝" w:cs="ＭＳ 明朝" w:hint="eastAsia"/>
          <w:color w:val="000000"/>
          <w:kern w:val="0"/>
          <w:sz w:val="24"/>
          <w:szCs w:val="24"/>
        </w:rPr>
        <w:t>各月の末日までに</w:t>
      </w:r>
      <w:r w:rsidR="00C762E8" w:rsidRPr="00473F22">
        <w:rPr>
          <w:rFonts w:ascii="ＭＳ 明朝" w:eastAsia="ＭＳ 明朝" w:hAnsi="ＭＳ 明朝" w:cs="ＭＳ 明朝"/>
          <w:color w:val="000000"/>
          <w:kern w:val="0"/>
          <w:sz w:val="24"/>
          <w:szCs w:val="24"/>
        </w:rPr>
        <w:t>受け取った</w:t>
      </w:r>
      <w:r w:rsidR="00FE4E6A" w:rsidRPr="00473F22">
        <w:rPr>
          <w:rFonts w:ascii="ＭＳ 明朝" w:eastAsia="ＭＳ 明朝" w:hAnsi="ＭＳ 明朝" w:cs="ＭＳ 明朝" w:hint="eastAsia"/>
          <w:color w:val="000000"/>
          <w:kern w:val="0"/>
          <w:sz w:val="24"/>
          <w:szCs w:val="24"/>
        </w:rPr>
        <w:t>商品</w:t>
      </w:r>
      <w:r w:rsidR="00C762E8" w:rsidRPr="00473F22">
        <w:rPr>
          <w:rFonts w:ascii="ＭＳ 明朝" w:eastAsia="ＭＳ 明朝" w:hAnsi="ＭＳ 明朝" w:cs="ＭＳ 明朝"/>
          <w:color w:val="000000"/>
          <w:kern w:val="0"/>
          <w:sz w:val="24"/>
          <w:szCs w:val="24"/>
        </w:rPr>
        <w:t>券を添え</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color w:val="000000"/>
          <w:kern w:val="0"/>
          <w:sz w:val="24"/>
          <w:szCs w:val="24"/>
        </w:rPr>
        <w:t>翌月10</w:t>
      </w:r>
      <w:r w:rsidR="00F24269" w:rsidRPr="00473F22">
        <w:rPr>
          <w:rFonts w:ascii="ＭＳ 明朝" w:eastAsia="ＭＳ 明朝" w:hAnsi="ＭＳ 明朝" w:cs="ＭＳ 明朝"/>
          <w:color w:val="000000"/>
          <w:kern w:val="0"/>
          <w:sz w:val="24"/>
          <w:szCs w:val="24"/>
        </w:rPr>
        <w:t>日までに</w:t>
      </w:r>
      <w:r w:rsidR="00F24269" w:rsidRPr="00473F22">
        <w:rPr>
          <w:rFonts w:ascii="ＭＳ 明朝" w:eastAsia="ＭＳ 明朝" w:hAnsi="ＭＳ 明朝" w:cs="ＭＳ 明朝" w:hint="eastAsia"/>
          <w:color w:val="000000"/>
          <w:kern w:val="0"/>
          <w:sz w:val="24"/>
          <w:szCs w:val="24"/>
        </w:rPr>
        <w:t>与論町商工観光課</w:t>
      </w:r>
      <w:r w:rsidRPr="00473F22">
        <w:rPr>
          <w:rFonts w:ascii="ＭＳ 明朝" w:eastAsia="ＭＳ 明朝" w:hAnsi="ＭＳ 明朝" w:cs="ＭＳ 明朝"/>
          <w:color w:val="000000"/>
          <w:kern w:val="0"/>
          <w:sz w:val="24"/>
          <w:szCs w:val="24"/>
        </w:rPr>
        <w:t>に提出してください。</w:t>
      </w:r>
    </w:p>
    <w:p w14:paraId="4DD6E582" w14:textId="183680EC" w:rsidR="00B83833" w:rsidRPr="00473F22" w:rsidRDefault="00B83833" w:rsidP="0089243A">
      <w:pPr>
        <w:autoSpaceDE w:val="0"/>
        <w:autoSpaceDN w:val="0"/>
        <w:adjustRightInd w:val="0"/>
        <w:ind w:leftChars="100" w:left="450" w:hangingChars="100" w:hanging="240"/>
        <w:jc w:val="left"/>
        <w:rPr>
          <w:rFonts w:ascii="ＭＳ 明朝" w:eastAsia="ＭＳ 明朝" w:hAnsi="ＭＳ 明朝" w:cs="ＭＳ 明朝"/>
          <w:color w:val="000000"/>
          <w:kern w:val="0"/>
          <w:sz w:val="24"/>
          <w:szCs w:val="24"/>
        </w:rPr>
      </w:pPr>
      <w:r w:rsidRPr="00473F22">
        <w:rPr>
          <w:rFonts w:ascii="ＭＳ 明朝" w:eastAsia="ＭＳ 明朝" w:hAnsi="ＭＳ 明朝" w:cs="ＭＳ 明朝"/>
          <w:color w:val="000000"/>
          <w:kern w:val="0"/>
          <w:sz w:val="24"/>
          <w:szCs w:val="24"/>
        </w:rPr>
        <w:t xml:space="preserve">(2) </w:t>
      </w:r>
      <w:r w:rsidRPr="00473F22">
        <w:rPr>
          <w:rFonts w:ascii="ＭＳ 明朝" w:eastAsia="ＭＳ 明朝" w:hAnsi="ＭＳ 明朝" w:cs="ＭＳ 明朝" w:hint="eastAsia"/>
          <w:color w:val="000000"/>
          <w:kern w:val="0"/>
          <w:sz w:val="24"/>
          <w:szCs w:val="24"/>
        </w:rPr>
        <w:t>町</w:t>
      </w:r>
      <w:r w:rsidRPr="00473F22">
        <w:rPr>
          <w:rFonts w:ascii="ＭＳ 明朝" w:eastAsia="ＭＳ 明朝" w:hAnsi="ＭＳ 明朝" w:cs="ＭＳ 明朝"/>
          <w:color w:val="000000"/>
          <w:kern w:val="0"/>
          <w:sz w:val="24"/>
          <w:szCs w:val="24"/>
        </w:rPr>
        <w:t>は</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color w:val="000000"/>
          <w:kern w:val="0"/>
          <w:sz w:val="24"/>
          <w:szCs w:val="24"/>
        </w:rPr>
        <w:t>請求書に基づき</w:t>
      </w:r>
      <w:r w:rsidR="00EA56F6" w:rsidRPr="00473F22">
        <w:rPr>
          <w:rFonts w:ascii="ＭＳ 明朝" w:eastAsia="ＭＳ 明朝" w:hAnsi="ＭＳ 明朝" w:cs="ＭＳ 明朝"/>
          <w:color w:val="000000"/>
          <w:kern w:val="0"/>
          <w:sz w:val="24"/>
          <w:szCs w:val="24"/>
        </w:rPr>
        <w:t>,</w:t>
      </w:r>
      <w:r w:rsidRPr="00473F22">
        <w:rPr>
          <w:rFonts w:ascii="ＭＳ 明朝" w:eastAsia="ＭＳ 明朝" w:hAnsi="ＭＳ 明朝" w:cs="ＭＳ 明朝"/>
          <w:color w:val="000000"/>
          <w:kern w:val="0"/>
          <w:sz w:val="24"/>
          <w:szCs w:val="24"/>
        </w:rPr>
        <w:t>指定された特定事業者の預金口座へ振り込みます。</w:t>
      </w:r>
    </w:p>
    <w:p w14:paraId="482F7DE6" w14:textId="6A292C28" w:rsidR="00B83833" w:rsidRPr="00473F22" w:rsidRDefault="0089243A" w:rsidP="0089243A">
      <w:pPr>
        <w:ind w:left="485" w:hangingChars="202" w:hanging="485"/>
        <w:rPr>
          <w:rFonts w:ascii="ＭＳ 明朝" w:eastAsia="ＭＳ 明朝" w:hAnsi="ＭＳ 明朝" w:cs="ＭＳ 明朝"/>
          <w:color w:val="000000"/>
          <w:kern w:val="0"/>
          <w:sz w:val="24"/>
          <w:szCs w:val="24"/>
        </w:rPr>
      </w:pPr>
      <w:r w:rsidRPr="00473F22">
        <w:rPr>
          <w:rFonts w:ascii="ＭＳ 明朝" w:eastAsia="ＭＳ 明朝" w:hAnsi="ＭＳ 明朝" w:cs="ＭＳ 明朝" w:hint="eastAsia"/>
          <w:color w:val="000000"/>
          <w:kern w:val="0"/>
          <w:sz w:val="24"/>
          <w:szCs w:val="24"/>
        </w:rPr>
        <w:t xml:space="preserve">　(</w:t>
      </w:r>
      <w:r w:rsidRPr="00473F22">
        <w:rPr>
          <w:rFonts w:ascii="ＭＳ 明朝" w:eastAsia="ＭＳ 明朝" w:hAnsi="ＭＳ 明朝" w:cs="ＭＳ 明朝"/>
          <w:color w:val="000000"/>
          <w:kern w:val="0"/>
          <w:sz w:val="24"/>
          <w:szCs w:val="24"/>
        </w:rPr>
        <w:t xml:space="preserve">3) </w:t>
      </w:r>
      <w:r w:rsidRPr="00473F22">
        <w:rPr>
          <w:rFonts w:ascii="ＭＳ 明朝" w:eastAsia="ＭＳ 明朝" w:hAnsi="ＭＳ 明朝" w:cs="ＭＳ 明朝" w:hint="eastAsia"/>
          <w:color w:val="000000"/>
          <w:kern w:val="0"/>
          <w:sz w:val="24"/>
          <w:szCs w:val="24"/>
        </w:rPr>
        <w:t>請求書に記載された金額が複数店舗で使用された商品券の総額となっている場合は、各店舗の商品券枚数を与論町商工観光課へご報告ください。</w:t>
      </w:r>
    </w:p>
    <w:p w14:paraId="60FDB9F1" w14:textId="77777777" w:rsidR="00B83833" w:rsidRDefault="00B83833" w:rsidP="00B83833">
      <w:pPr>
        <w:rPr>
          <w:rFonts w:ascii="ＭＳ 明朝" w:hAnsi="ＭＳ 明朝" w:cs="ＭＳ 明朝"/>
          <w:color w:val="000000"/>
          <w:kern w:val="0"/>
          <w:szCs w:val="21"/>
        </w:rPr>
      </w:pPr>
    </w:p>
    <w:p w14:paraId="6D4CBCA3" w14:textId="3ED187A9" w:rsidR="00473F22" w:rsidRPr="00566C07" w:rsidRDefault="00473F22" w:rsidP="00473F22">
      <w:pPr>
        <w:autoSpaceDE w:val="0"/>
        <w:autoSpaceDN w:val="0"/>
        <w:adjustRightInd w:val="0"/>
        <w:jc w:val="left"/>
        <w:rPr>
          <w:rFonts w:ascii="ＭＳ ゴシック" w:hAnsi="ＭＳ ゴシック" w:cs="ＭＳ ゴシック"/>
          <w:color w:val="000000"/>
          <w:kern w:val="0"/>
          <w:sz w:val="24"/>
          <w:szCs w:val="24"/>
        </w:rPr>
      </w:pPr>
      <w:r>
        <w:rPr>
          <w:rFonts w:ascii="ＭＳ ゴシック" w:hAnsi="ＭＳ ゴシック" w:cs="ＭＳ ゴシック" w:hint="eastAsia"/>
          <w:color w:val="000000"/>
          <w:kern w:val="0"/>
          <w:sz w:val="24"/>
          <w:szCs w:val="24"/>
        </w:rPr>
        <w:t xml:space="preserve">８　</w:t>
      </w:r>
      <w:r w:rsidRPr="00566C07">
        <w:rPr>
          <w:rFonts w:ascii="ＭＳ ゴシック" w:hAnsi="ＭＳ ゴシック" w:cs="ＭＳ ゴシック" w:hint="eastAsia"/>
          <w:color w:val="000000"/>
          <w:kern w:val="0"/>
          <w:sz w:val="24"/>
          <w:szCs w:val="24"/>
        </w:rPr>
        <w:t>プレミアム付商品券</w:t>
      </w:r>
      <w:r w:rsidRPr="00566C07">
        <w:rPr>
          <w:rFonts w:ascii="ＭＳ ゴシック" w:hAnsi="ＭＳ ゴシック" w:cs="ＭＳ ゴシック"/>
          <w:color w:val="000000"/>
          <w:kern w:val="0"/>
          <w:sz w:val="24"/>
          <w:szCs w:val="24"/>
        </w:rPr>
        <w:t>で購入</w:t>
      </w:r>
      <w:r>
        <w:rPr>
          <w:rFonts w:ascii="ＭＳ ゴシック" w:hAnsi="ＭＳ ゴシック" w:cs="ＭＳ ゴシック" w:hint="eastAsia"/>
          <w:color w:val="000000"/>
          <w:kern w:val="0"/>
          <w:sz w:val="24"/>
          <w:szCs w:val="24"/>
        </w:rPr>
        <w:t>・使用</w:t>
      </w:r>
      <w:r w:rsidRPr="00566C07">
        <w:rPr>
          <w:rFonts w:ascii="ＭＳ ゴシック" w:hAnsi="ＭＳ ゴシック" w:cs="ＭＳ ゴシック"/>
          <w:color w:val="000000"/>
          <w:kern w:val="0"/>
          <w:sz w:val="24"/>
          <w:szCs w:val="24"/>
        </w:rPr>
        <w:t>等ができないもの</w:t>
      </w:r>
    </w:p>
    <w:p w14:paraId="33ED9C32" w14:textId="77777777" w:rsidR="00473F22" w:rsidRPr="00566C07" w:rsidRDefault="00473F22" w:rsidP="00473F22">
      <w:pPr>
        <w:autoSpaceDE w:val="0"/>
        <w:autoSpaceDN w:val="0"/>
        <w:adjustRightInd w:val="0"/>
        <w:ind w:firstLineChars="100" w:firstLine="240"/>
        <w:jc w:val="left"/>
        <w:rPr>
          <w:rFonts w:ascii="ＭＳ 明朝" w:hAnsi="ＭＳ 明朝" w:cs="ＭＳ 明朝"/>
          <w:color w:val="000000"/>
          <w:kern w:val="0"/>
          <w:sz w:val="24"/>
          <w:szCs w:val="24"/>
        </w:rPr>
      </w:pPr>
      <w:r w:rsidRPr="00566C07">
        <w:rPr>
          <w:rFonts w:ascii="ＭＳ 明朝" w:hAnsi="ＭＳ 明朝" w:cs="ＭＳ 明朝"/>
          <w:color w:val="000000"/>
          <w:kern w:val="0"/>
          <w:sz w:val="24"/>
          <w:szCs w:val="24"/>
        </w:rPr>
        <w:t>(1) 不動産又は金融商品</w:t>
      </w:r>
    </w:p>
    <w:p w14:paraId="3D8E020E" w14:textId="77777777" w:rsidR="00473F22" w:rsidRPr="00566C07" w:rsidRDefault="00473F22" w:rsidP="00473F22">
      <w:pPr>
        <w:autoSpaceDE w:val="0"/>
        <w:autoSpaceDN w:val="0"/>
        <w:adjustRightInd w:val="0"/>
        <w:ind w:firstLineChars="100" w:firstLine="240"/>
        <w:jc w:val="left"/>
        <w:rPr>
          <w:rFonts w:ascii="ＭＳ 明朝" w:hAnsi="ＭＳ 明朝" w:cs="ＭＳ 明朝"/>
          <w:color w:val="000000"/>
          <w:kern w:val="0"/>
          <w:sz w:val="24"/>
          <w:szCs w:val="24"/>
        </w:rPr>
      </w:pPr>
      <w:r w:rsidRPr="00566C07">
        <w:rPr>
          <w:rFonts w:ascii="ＭＳ 明朝" w:hAnsi="ＭＳ 明朝" w:cs="ＭＳ 明朝"/>
          <w:color w:val="000000"/>
          <w:kern w:val="0"/>
          <w:sz w:val="24"/>
          <w:szCs w:val="24"/>
        </w:rPr>
        <w:t>(2) たばこ</w:t>
      </w:r>
    </w:p>
    <w:p w14:paraId="0BF1AF67" w14:textId="77777777" w:rsidR="00473F22" w:rsidRPr="00566C07" w:rsidRDefault="00473F22" w:rsidP="00473F22">
      <w:pPr>
        <w:autoSpaceDE w:val="0"/>
        <w:autoSpaceDN w:val="0"/>
        <w:adjustRightInd w:val="0"/>
        <w:ind w:firstLineChars="100" w:firstLine="240"/>
        <w:jc w:val="left"/>
        <w:rPr>
          <w:rFonts w:ascii="ＭＳ 明朝" w:hAnsi="ＭＳ 明朝" w:cs="ＭＳ 明朝"/>
          <w:color w:val="000000"/>
          <w:kern w:val="0"/>
          <w:sz w:val="24"/>
          <w:szCs w:val="24"/>
        </w:rPr>
      </w:pPr>
      <w:r w:rsidRPr="00566C07">
        <w:rPr>
          <w:rFonts w:ascii="ＭＳ 明朝" w:hAnsi="ＭＳ 明朝" w:cs="ＭＳ 明朝"/>
          <w:color w:val="000000"/>
          <w:kern w:val="0"/>
          <w:sz w:val="24"/>
          <w:szCs w:val="24"/>
        </w:rPr>
        <w:t>(3) 商品券,プリペイドカード等の換金性の高いもの</w:t>
      </w:r>
    </w:p>
    <w:p w14:paraId="51E2AD80" w14:textId="77777777" w:rsidR="00473F22" w:rsidRPr="00566C07" w:rsidRDefault="00473F22" w:rsidP="00473F22">
      <w:pPr>
        <w:autoSpaceDE w:val="0"/>
        <w:autoSpaceDN w:val="0"/>
        <w:adjustRightInd w:val="0"/>
        <w:ind w:leftChars="114" w:left="424" w:hangingChars="77" w:hanging="185"/>
        <w:jc w:val="left"/>
        <w:rPr>
          <w:rFonts w:ascii="ＭＳ 明朝" w:hAnsi="ＭＳ 明朝" w:cs="ＭＳ 明朝"/>
          <w:color w:val="000000"/>
          <w:kern w:val="0"/>
          <w:sz w:val="24"/>
          <w:szCs w:val="24"/>
        </w:rPr>
      </w:pPr>
      <w:r>
        <w:rPr>
          <w:rFonts w:ascii="ＭＳ 明朝" w:hAnsi="ＭＳ 明朝" w:cs="ＭＳ 明朝"/>
          <w:color w:val="000000"/>
          <w:kern w:val="0"/>
          <w:sz w:val="24"/>
          <w:szCs w:val="24"/>
        </w:rPr>
        <w:t xml:space="preserve">(4) </w:t>
      </w:r>
      <w:r w:rsidRPr="00566C07">
        <w:rPr>
          <w:rFonts w:ascii="ＭＳ 明朝" w:hAnsi="ＭＳ 明朝" w:cs="ＭＳ 明朝"/>
          <w:color w:val="000000"/>
          <w:kern w:val="0"/>
          <w:sz w:val="24"/>
          <w:szCs w:val="24"/>
        </w:rPr>
        <w:t>風俗営業等の規制及び業務の適正化等に関する法律（昭和23年法律第122号）第２条第５項に規定する性風俗関連特殊営業において提供される役務</w:t>
      </w:r>
    </w:p>
    <w:p w14:paraId="0026F25A" w14:textId="77777777" w:rsidR="00473F22" w:rsidRPr="00566C07" w:rsidRDefault="00473F22" w:rsidP="00473F22">
      <w:pPr>
        <w:ind w:firstLineChars="100" w:firstLine="240"/>
        <w:rPr>
          <w:rFonts w:ascii="ＭＳ 明朝" w:hAnsi="ＭＳ 明朝" w:cs="ＭＳ 明朝"/>
          <w:color w:val="000000"/>
          <w:kern w:val="0"/>
          <w:sz w:val="24"/>
          <w:szCs w:val="24"/>
        </w:rPr>
      </w:pPr>
      <w:r w:rsidRPr="00566C07">
        <w:rPr>
          <w:rFonts w:ascii="ＭＳ 明朝" w:hAnsi="ＭＳ 明朝" w:cs="ＭＳ 明朝"/>
          <w:color w:val="000000"/>
          <w:kern w:val="0"/>
          <w:sz w:val="24"/>
          <w:szCs w:val="24"/>
        </w:rPr>
        <w:t>(5) 国税,地方税,使用料等の公租公課</w:t>
      </w:r>
    </w:p>
    <w:p w14:paraId="712C1AEB" w14:textId="77777777" w:rsidR="00473F22" w:rsidRPr="00566C07" w:rsidRDefault="00473F22" w:rsidP="00473F22">
      <w:pPr>
        <w:ind w:firstLineChars="50" w:firstLine="120"/>
        <w:rPr>
          <w:rFonts w:asciiTheme="minorEastAsia" w:hAnsiTheme="minorEastAsia"/>
          <w:sz w:val="24"/>
          <w:szCs w:val="24"/>
        </w:rPr>
      </w:pPr>
      <w:r w:rsidRPr="00566C07">
        <w:rPr>
          <w:rFonts w:ascii="ＭＳ 明朝" w:hAnsi="ＭＳ 明朝" w:cs="ＭＳ 明朝" w:hint="eastAsia"/>
          <w:color w:val="000000"/>
          <w:kern w:val="0"/>
          <w:sz w:val="24"/>
          <w:szCs w:val="24"/>
        </w:rPr>
        <w:t>（6）医療、介護サービス</w:t>
      </w:r>
    </w:p>
    <w:p w14:paraId="7F3C8719" w14:textId="560554DA" w:rsidR="00AF7B13" w:rsidRPr="009C3637" w:rsidRDefault="00473F22" w:rsidP="00473F22">
      <w:pPr>
        <w:ind w:left="425" w:hangingChars="177" w:hanging="425"/>
        <w:rPr>
          <w:rFonts w:asciiTheme="minorEastAsia" w:hAnsiTheme="minorEastAsia"/>
          <w:szCs w:val="21"/>
        </w:rPr>
      </w:pPr>
      <w:r>
        <w:rPr>
          <w:rFonts w:asciiTheme="minorEastAsia" w:hAnsiTheme="minorEastAsia" w:hint="eastAsia"/>
          <w:sz w:val="24"/>
          <w:szCs w:val="24"/>
        </w:rPr>
        <w:t xml:space="preserve">　(</w:t>
      </w:r>
      <w:r>
        <w:rPr>
          <w:rFonts w:asciiTheme="minorEastAsia" w:hAnsiTheme="minorEastAsia"/>
          <w:sz w:val="24"/>
          <w:szCs w:val="24"/>
        </w:rPr>
        <w:t xml:space="preserve">7) </w:t>
      </w:r>
      <w:r>
        <w:rPr>
          <w:rFonts w:asciiTheme="minorEastAsia" w:hAnsiTheme="minorEastAsia" w:hint="eastAsia"/>
          <w:sz w:val="24"/>
          <w:szCs w:val="24"/>
        </w:rPr>
        <w:t>手数料・工賃・手間賃等の支払（ﾊﾟﾝｸ修理時のﾀｲﾔ交換手数料、ｴｱｺﾝ設置手数料等）</w:t>
      </w:r>
    </w:p>
    <w:sectPr w:rsidR="00AF7B13" w:rsidRPr="009C3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9C570" w14:textId="77777777" w:rsidR="0025228C" w:rsidRDefault="0025228C" w:rsidP="00B22FB8">
      <w:r>
        <w:separator/>
      </w:r>
    </w:p>
  </w:endnote>
  <w:endnote w:type="continuationSeparator" w:id="0">
    <w:p w14:paraId="1EFF02B4" w14:textId="77777777" w:rsidR="0025228C" w:rsidRDefault="0025228C" w:rsidP="00B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D22E9D" w14:textId="77777777" w:rsidR="0025228C" w:rsidRDefault="0025228C" w:rsidP="00B22FB8">
      <w:r>
        <w:separator/>
      </w:r>
    </w:p>
  </w:footnote>
  <w:footnote w:type="continuationSeparator" w:id="0">
    <w:p w14:paraId="094590B3" w14:textId="77777777" w:rsidR="0025228C" w:rsidRDefault="0025228C" w:rsidP="00B2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912B8"/>
    <w:multiLevelType w:val="hybridMultilevel"/>
    <w:tmpl w:val="3CB09A70"/>
    <w:lvl w:ilvl="0" w:tplc="CDD874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3E5CCD"/>
    <w:multiLevelType w:val="hybridMultilevel"/>
    <w:tmpl w:val="80DCEC24"/>
    <w:lvl w:ilvl="0" w:tplc="E15876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A02932"/>
    <w:multiLevelType w:val="hybridMultilevel"/>
    <w:tmpl w:val="D4568FCE"/>
    <w:lvl w:ilvl="0" w:tplc="B59A71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B84D6B"/>
    <w:multiLevelType w:val="hybridMultilevel"/>
    <w:tmpl w:val="16A281DA"/>
    <w:lvl w:ilvl="0" w:tplc="F84411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494FAB"/>
    <w:multiLevelType w:val="hybridMultilevel"/>
    <w:tmpl w:val="A8B6D9DE"/>
    <w:lvl w:ilvl="0" w:tplc="F336DF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524F08"/>
    <w:multiLevelType w:val="hybridMultilevel"/>
    <w:tmpl w:val="D5F60032"/>
    <w:lvl w:ilvl="0" w:tplc="1DEEA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F45F2B"/>
    <w:multiLevelType w:val="hybridMultilevel"/>
    <w:tmpl w:val="F104CE00"/>
    <w:lvl w:ilvl="0" w:tplc="E0F260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9C16E1"/>
    <w:multiLevelType w:val="hybridMultilevel"/>
    <w:tmpl w:val="ECD8C452"/>
    <w:lvl w:ilvl="0" w:tplc="A7ACF67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FC4CB4"/>
    <w:multiLevelType w:val="hybridMultilevel"/>
    <w:tmpl w:val="80C0BF1C"/>
    <w:lvl w:ilvl="0" w:tplc="A49C5E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67912705">
    <w:abstractNumId w:val="7"/>
  </w:num>
  <w:num w:numId="2" w16cid:durableId="501550833">
    <w:abstractNumId w:val="2"/>
  </w:num>
  <w:num w:numId="3" w16cid:durableId="814494396">
    <w:abstractNumId w:val="4"/>
  </w:num>
  <w:num w:numId="4" w16cid:durableId="384917220">
    <w:abstractNumId w:val="8"/>
  </w:num>
  <w:num w:numId="5" w16cid:durableId="688263756">
    <w:abstractNumId w:val="6"/>
  </w:num>
  <w:num w:numId="6" w16cid:durableId="2071536086">
    <w:abstractNumId w:val="5"/>
  </w:num>
  <w:num w:numId="7" w16cid:durableId="249658772">
    <w:abstractNumId w:val="3"/>
  </w:num>
  <w:num w:numId="8" w16cid:durableId="1578397013">
    <w:abstractNumId w:val="1"/>
  </w:num>
  <w:num w:numId="9" w16cid:durableId="75451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358"/>
    <w:rsid w:val="000107E3"/>
    <w:rsid w:val="000479A0"/>
    <w:rsid w:val="00054B61"/>
    <w:rsid w:val="00061B2B"/>
    <w:rsid w:val="0006651F"/>
    <w:rsid w:val="0010771D"/>
    <w:rsid w:val="00204E49"/>
    <w:rsid w:val="0025228C"/>
    <w:rsid w:val="002B0782"/>
    <w:rsid w:val="00301468"/>
    <w:rsid w:val="0031308D"/>
    <w:rsid w:val="003A4E45"/>
    <w:rsid w:val="003B5B0D"/>
    <w:rsid w:val="003C2243"/>
    <w:rsid w:val="00473F22"/>
    <w:rsid w:val="00492635"/>
    <w:rsid w:val="004A08FE"/>
    <w:rsid w:val="004D544B"/>
    <w:rsid w:val="005A3F2D"/>
    <w:rsid w:val="005B12AD"/>
    <w:rsid w:val="005F01F8"/>
    <w:rsid w:val="00603358"/>
    <w:rsid w:val="006255ED"/>
    <w:rsid w:val="00631C58"/>
    <w:rsid w:val="00665DF6"/>
    <w:rsid w:val="006D31C8"/>
    <w:rsid w:val="006E4BD3"/>
    <w:rsid w:val="00733BAF"/>
    <w:rsid w:val="00793F7C"/>
    <w:rsid w:val="007C5C33"/>
    <w:rsid w:val="00887D94"/>
    <w:rsid w:val="0089243A"/>
    <w:rsid w:val="008C53BD"/>
    <w:rsid w:val="008D6AA1"/>
    <w:rsid w:val="008F439E"/>
    <w:rsid w:val="009042B5"/>
    <w:rsid w:val="00926A81"/>
    <w:rsid w:val="00931D17"/>
    <w:rsid w:val="0095157E"/>
    <w:rsid w:val="00960E96"/>
    <w:rsid w:val="009772A7"/>
    <w:rsid w:val="009C3637"/>
    <w:rsid w:val="009E03BC"/>
    <w:rsid w:val="00A571F9"/>
    <w:rsid w:val="00A724D3"/>
    <w:rsid w:val="00AF7B13"/>
    <w:rsid w:val="00B14C61"/>
    <w:rsid w:val="00B20E15"/>
    <w:rsid w:val="00B22FB8"/>
    <w:rsid w:val="00B83833"/>
    <w:rsid w:val="00BF6C65"/>
    <w:rsid w:val="00C04C16"/>
    <w:rsid w:val="00C04C83"/>
    <w:rsid w:val="00C32A01"/>
    <w:rsid w:val="00C71D26"/>
    <w:rsid w:val="00C762E8"/>
    <w:rsid w:val="00C82D18"/>
    <w:rsid w:val="00D34389"/>
    <w:rsid w:val="00DA1812"/>
    <w:rsid w:val="00DB6A2F"/>
    <w:rsid w:val="00DC3257"/>
    <w:rsid w:val="00E32120"/>
    <w:rsid w:val="00E3361D"/>
    <w:rsid w:val="00E55A86"/>
    <w:rsid w:val="00EA56F6"/>
    <w:rsid w:val="00F24269"/>
    <w:rsid w:val="00F816D6"/>
    <w:rsid w:val="00F81971"/>
    <w:rsid w:val="00FB70E4"/>
    <w:rsid w:val="00FE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01DAAD"/>
  <w15:docId w15:val="{DA9A4403-9A0C-402B-AE37-1EAA2972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358"/>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8C53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53BD"/>
    <w:rPr>
      <w:rFonts w:asciiTheme="majorHAnsi" w:eastAsiaTheme="majorEastAsia" w:hAnsiTheme="majorHAnsi" w:cstheme="majorBidi"/>
      <w:sz w:val="18"/>
      <w:szCs w:val="18"/>
    </w:rPr>
  </w:style>
  <w:style w:type="paragraph" w:styleId="a5">
    <w:name w:val="List Paragraph"/>
    <w:basedOn w:val="a"/>
    <w:uiPriority w:val="34"/>
    <w:qFormat/>
    <w:rsid w:val="00C71D26"/>
    <w:pPr>
      <w:ind w:leftChars="400" w:left="840"/>
    </w:pPr>
  </w:style>
  <w:style w:type="paragraph" w:styleId="a6">
    <w:name w:val="header"/>
    <w:basedOn w:val="a"/>
    <w:link w:val="a7"/>
    <w:uiPriority w:val="99"/>
    <w:unhideWhenUsed/>
    <w:rsid w:val="00B22FB8"/>
    <w:pPr>
      <w:tabs>
        <w:tab w:val="center" w:pos="4252"/>
        <w:tab w:val="right" w:pos="8504"/>
      </w:tabs>
      <w:snapToGrid w:val="0"/>
    </w:pPr>
  </w:style>
  <w:style w:type="character" w:customStyle="1" w:styleId="a7">
    <w:name w:val="ヘッダー (文字)"/>
    <w:basedOn w:val="a0"/>
    <w:link w:val="a6"/>
    <w:uiPriority w:val="99"/>
    <w:rsid w:val="00B22FB8"/>
  </w:style>
  <w:style w:type="paragraph" w:styleId="a8">
    <w:name w:val="footer"/>
    <w:basedOn w:val="a"/>
    <w:link w:val="a9"/>
    <w:uiPriority w:val="99"/>
    <w:unhideWhenUsed/>
    <w:rsid w:val="00B22FB8"/>
    <w:pPr>
      <w:tabs>
        <w:tab w:val="center" w:pos="4252"/>
        <w:tab w:val="right" w:pos="8504"/>
      </w:tabs>
      <w:snapToGrid w:val="0"/>
    </w:pPr>
  </w:style>
  <w:style w:type="character" w:customStyle="1" w:styleId="a9">
    <w:name w:val="フッター (文字)"/>
    <w:basedOn w:val="a0"/>
    <w:link w:val="a8"/>
    <w:uiPriority w:val="99"/>
    <w:rsid w:val="00B22FB8"/>
  </w:style>
  <w:style w:type="table" w:styleId="aa">
    <w:name w:val="Table Grid"/>
    <w:basedOn w:val="a1"/>
    <w:uiPriority w:val="59"/>
    <w:rsid w:val="003C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01_パッチ管理</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YORON</cp:lastModifiedBy>
  <cp:revision>42</cp:revision>
  <cp:lastPrinted>2020-06-16T02:05:00Z</cp:lastPrinted>
  <dcterms:created xsi:type="dcterms:W3CDTF">2019-06-25T06:33:00Z</dcterms:created>
  <dcterms:modified xsi:type="dcterms:W3CDTF">2024-04-18T04:24:00Z</dcterms:modified>
</cp:coreProperties>
</file>