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3C71A" w14:textId="5B68FC16" w:rsidR="00210F0B" w:rsidRPr="0005579A" w:rsidRDefault="0079635C" w:rsidP="005C431A">
      <w:pPr>
        <w:adjustRightInd/>
        <w:spacing w:line="566" w:lineRule="exact"/>
        <w:jc w:val="center"/>
        <w:rPr>
          <w:rFonts w:ascii="ＭＳ Ｐ明朝" w:eastAsia="ＭＳ Ｐ明朝" w:hAnsi="ＭＳ Ｐ明朝" w:cs="Times New Roman"/>
          <w:color w:val="auto"/>
          <w:spacing w:val="18"/>
        </w:rPr>
      </w:pPr>
      <w:r w:rsidRPr="0005579A">
        <w:rPr>
          <w:rFonts w:ascii="ＭＳ Ｐ明朝" w:eastAsia="ＭＳ Ｐ明朝" w:hAnsi="ＭＳ Ｐ明朝" w:cs="ＭＳ ゴシック" w:hint="eastAsia"/>
          <w:color w:val="auto"/>
          <w:spacing w:val="18"/>
          <w:sz w:val="40"/>
          <w:szCs w:val="40"/>
        </w:rPr>
        <w:t>建築設計業務委託契約書</w:t>
      </w:r>
    </w:p>
    <w:p w14:paraId="3DBDA465" w14:textId="28EF20EB" w:rsidR="00210F0B" w:rsidRPr="00A601C8" w:rsidRDefault="00210F0B">
      <w:pPr>
        <w:adjustRightInd/>
        <w:rPr>
          <w:rFonts w:ascii="ＭＳ Ｐ明朝" w:eastAsia="ＭＳ Ｐ明朝" w:hAnsi="ＭＳ Ｐ明朝" w:cs="Times New Roman"/>
          <w:color w:val="auto"/>
          <w:spacing w:val="18"/>
          <w:sz w:val="22"/>
          <w:szCs w:val="22"/>
        </w:rPr>
      </w:pPr>
    </w:p>
    <w:p w14:paraId="3B68986B" w14:textId="269478E8" w:rsidR="00210F0B" w:rsidRPr="00A601C8" w:rsidRDefault="0079635C" w:rsidP="0005579A">
      <w:pPr>
        <w:adjustRightInd/>
        <w:spacing w:line="360" w:lineRule="auto"/>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pacing w:val="4"/>
          <w:sz w:val="22"/>
          <w:szCs w:val="22"/>
        </w:rPr>
        <w:t>１　委託業務の名称</w:t>
      </w:r>
      <w:r w:rsidR="00CD2E78" w:rsidRPr="00A601C8">
        <w:rPr>
          <w:rFonts w:ascii="ＭＳ Ｐ明朝" w:eastAsia="ＭＳ Ｐ明朝" w:hAnsi="ＭＳ Ｐ明朝"/>
          <w:color w:val="auto"/>
          <w:spacing w:val="2"/>
          <w:sz w:val="22"/>
          <w:szCs w:val="22"/>
        </w:rPr>
        <w:t xml:space="preserve"> </w:t>
      </w:r>
      <w:r w:rsidR="00CD2E78" w:rsidRPr="00A601C8">
        <w:rPr>
          <w:rFonts w:ascii="ＭＳ Ｐ明朝" w:eastAsia="ＭＳ Ｐ明朝" w:hAnsi="ＭＳ Ｐ明朝" w:hint="eastAsia"/>
          <w:color w:val="auto"/>
          <w:spacing w:val="2"/>
          <w:sz w:val="22"/>
          <w:szCs w:val="22"/>
        </w:rPr>
        <w:t xml:space="preserve">　</w:t>
      </w:r>
    </w:p>
    <w:p w14:paraId="36AC0309" w14:textId="7EEF923E" w:rsidR="00210F0B" w:rsidRPr="00A601C8" w:rsidRDefault="0079635C" w:rsidP="0005579A">
      <w:pPr>
        <w:adjustRightInd/>
        <w:spacing w:line="360" w:lineRule="auto"/>
        <w:rPr>
          <w:rFonts w:ascii="ＭＳ Ｐ明朝" w:eastAsia="ＭＳ Ｐ明朝" w:hAnsi="ＭＳ Ｐ明朝"/>
          <w:color w:val="auto"/>
          <w:spacing w:val="2"/>
          <w:sz w:val="22"/>
          <w:szCs w:val="22"/>
        </w:rPr>
      </w:pPr>
      <w:r w:rsidRPr="00A601C8">
        <w:rPr>
          <w:rFonts w:ascii="ＭＳ Ｐ明朝" w:eastAsia="ＭＳ Ｐ明朝" w:hAnsi="ＭＳ Ｐ明朝" w:hint="eastAsia"/>
          <w:color w:val="auto"/>
          <w:spacing w:val="4"/>
          <w:sz w:val="22"/>
          <w:szCs w:val="22"/>
        </w:rPr>
        <w:t xml:space="preserve">２　</w:t>
      </w:r>
      <w:r w:rsidR="0005579A" w:rsidRPr="00A601C8">
        <w:rPr>
          <w:rFonts w:ascii="ＭＳ Ｐ明朝" w:eastAsia="ＭＳ Ｐ明朝" w:hAnsi="ＭＳ Ｐ明朝" w:cs="Times New Roman" w:hint="eastAsia"/>
          <w:color w:val="auto"/>
          <w:sz w:val="22"/>
          <w:szCs w:val="22"/>
        </w:rPr>
        <w:t>履行期間</w:t>
      </w:r>
      <w:r w:rsidRPr="00A601C8">
        <w:rPr>
          <w:rFonts w:ascii="ＭＳ Ｐ明朝" w:eastAsia="ＭＳ Ｐ明朝" w:hAnsi="ＭＳ Ｐ明朝" w:hint="eastAsia"/>
          <w:color w:val="auto"/>
          <w:sz w:val="22"/>
          <w:szCs w:val="22"/>
        </w:rPr>
        <w:t xml:space="preserve">　　　　</w:t>
      </w:r>
      <w:r w:rsidR="0005579A" w:rsidRP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color w:val="auto"/>
          <w:sz w:val="22"/>
          <w:szCs w:val="22"/>
        </w:rPr>
        <w:t xml:space="preserve"> </w:t>
      </w:r>
      <w:r w:rsidR="002A1FAF" w:rsidRP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color w:val="auto"/>
          <w:sz w:val="22"/>
          <w:szCs w:val="22"/>
        </w:rPr>
        <w:t xml:space="preserve"> </w:t>
      </w:r>
      <w:r w:rsidR="0022418D" w:rsidRPr="00A601C8">
        <w:rPr>
          <w:rFonts w:ascii="ＭＳ Ｐ明朝" w:eastAsia="ＭＳ Ｐ明朝" w:hAnsi="ＭＳ Ｐ明朝" w:hint="eastAsia"/>
          <w:color w:val="auto"/>
          <w:spacing w:val="4"/>
          <w:sz w:val="22"/>
          <w:szCs w:val="22"/>
        </w:rPr>
        <w:t>令和</w:t>
      </w:r>
      <w:r w:rsidR="00CD2E78" w:rsidRPr="00A601C8">
        <w:rPr>
          <w:rFonts w:ascii="ＭＳ Ｐ明朝" w:eastAsia="ＭＳ Ｐ明朝" w:hAnsi="ＭＳ Ｐ明朝" w:hint="eastAsia"/>
          <w:color w:val="auto"/>
          <w:spacing w:val="4"/>
          <w:sz w:val="22"/>
          <w:szCs w:val="22"/>
        </w:rPr>
        <w:t xml:space="preserve">　</w:t>
      </w:r>
      <w:r w:rsidR="0005579A" w:rsidRPr="00A601C8">
        <w:rPr>
          <w:rFonts w:ascii="ＭＳ Ｐ明朝" w:eastAsia="ＭＳ Ｐ明朝" w:hAnsi="ＭＳ Ｐ明朝" w:hint="eastAsia"/>
          <w:color w:val="auto"/>
          <w:spacing w:val="2"/>
          <w:sz w:val="22"/>
          <w:szCs w:val="22"/>
        </w:rPr>
        <w:t xml:space="preserve">　</w:t>
      </w:r>
      <w:r w:rsidRPr="00A601C8">
        <w:rPr>
          <w:rFonts w:ascii="ＭＳ Ｐ明朝" w:eastAsia="ＭＳ Ｐ明朝" w:hAnsi="ＭＳ Ｐ明朝" w:hint="eastAsia"/>
          <w:color w:val="auto"/>
          <w:spacing w:val="4"/>
          <w:sz w:val="22"/>
          <w:szCs w:val="22"/>
        </w:rPr>
        <w:t>年</w:t>
      </w:r>
      <w:r w:rsidR="0005579A" w:rsidRPr="00A601C8">
        <w:rPr>
          <w:rFonts w:ascii="ＭＳ Ｐ明朝" w:eastAsia="ＭＳ Ｐ明朝" w:hAnsi="ＭＳ Ｐ明朝" w:hint="eastAsia"/>
          <w:color w:val="auto"/>
          <w:spacing w:val="2"/>
          <w:sz w:val="22"/>
          <w:szCs w:val="22"/>
        </w:rPr>
        <w:t xml:space="preserve">　　</w:t>
      </w:r>
      <w:r w:rsidR="00CD2E78" w:rsidRPr="00A601C8">
        <w:rPr>
          <w:rFonts w:ascii="ＭＳ Ｐ明朝" w:eastAsia="ＭＳ Ｐ明朝" w:hAnsi="ＭＳ Ｐ明朝" w:hint="eastAsia"/>
          <w:color w:val="auto"/>
          <w:spacing w:val="4"/>
          <w:sz w:val="22"/>
          <w:szCs w:val="22"/>
        </w:rPr>
        <w:t>月</w:t>
      </w:r>
      <w:r w:rsidR="0005579A" w:rsidRPr="00A601C8">
        <w:rPr>
          <w:rFonts w:ascii="ＭＳ Ｐ明朝" w:eastAsia="ＭＳ Ｐ明朝" w:hAnsi="ＭＳ Ｐ明朝" w:hint="eastAsia"/>
          <w:color w:val="auto"/>
          <w:spacing w:val="2"/>
          <w:sz w:val="22"/>
          <w:szCs w:val="22"/>
        </w:rPr>
        <w:t xml:space="preserve">　　</w:t>
      </w:r>
      <w:r w:rsidRPr="00A601C8">
        <w:rPr>
          <w:rFonts w:ascii="ＭＳ Ｐ明朝" w:eastAsia="ＭＳ Ｐ明朝" w:hAnsi="ＭＳ Ｐ明朝" w:hint="eastAsia"/>
          <w:color w:val="auto"/>
          <w:spacing w:val="4"/>
          <w:sz w:val="22"/>
          <w:szCs w:val="22"/>
        </w:rPr>
        <w:t>日から</w:t>
      </w:r>
    </w:p>
    <w:p w14:paraId="2F8D2E53" w14:textId="742D43BA" w:rsidR="00210F0B" w:rsidRPr="00A601C8" w:rsidRDefault="0079635C" w:rsidP="0005579A">
      <w:pPr>
        <w:adjustRightInd/>
        <w:spacing w:line="360" w:lineRule="auto"/>
        <w:rPr>
          <w:rFonts w:ascii="ＭＳ Ｐ明朝" w:eastAsia="ＭＳ Ｐ明朝" w:hAnsi="ＭＳ Ｐ明朝" w:cs="Times New Roman"/>
          <w:color w:val="auto"/>
          <w:spacing w:val="18"/>
          <w:sz w:val="22"/>
          <w:szCs w:val="22"/>
        </w:rPr>
      </w:pP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color w:val="auto"/>
          <w:sz w:val="22"/>
          <w:szCs w:val="22"/>
        </w:rPr>
        <w:t xml:space="preserve">  </w:t>
      </w:r>
      <w:r w:rsidR="0022418D" w:rsidRPr="00A601C8">
        <w:rPr>
          <w:rFonts w:ascii="ＭＳ Ｐ明朝" w:eastAsia="ＭＳ Ｐ明朝" w:hAnsi="ＭＳ Ｐ明朝" w:hint="eastAsia"/>
          <w:color w:val="auto"/>
          <w:spacing w:val="4"/>
          <w:sz w:val="22"/>
          <w:szCs w:val="22"/>
        </w:rPr>
        <w:t>令和</w:t>
      </w:r>
      <w:r w:rsidR="00CD2E78" w:rsidRPr="00A601C8">
        <w:rPr>
          <w:rFonts w:ascii="ＭＳ Ｐ明朝" w:eastAsia="ＭＳ Ｐ明朝" w:hAnsi="ＭＳ Ｐ明朝" w:hint="eastAsia"/>
          <w:color w:val="auto"/>
          <w:spacing w:val="4"/>
          <w:sz w:val="22"/>
          <w:szCs w:val="22"/>
        </w:rPr>
        <w:t xml:space="preserve">　</w:t>
      </w:r>
      <w:r w:rsidR="0005579A" w:rsidRPr="00A601C8">
        <w:rPr>
          <w:rFonts w:ascii="ＭＳ Ｐ明朝" w:eastAsia="ＭＳ Ｐ明朝" w:hAnsi="ＭＳ Ｐ明朝" w:hint="eastAsia"/>
          <w:color w:val="auto"/>
          <w:spacing w:val="2"/>
          <w:sz w:val="22"/>
          <w:szCs w:val="22"/>
        </w:rPr>
        <w:t xml:space="preserve">　</w:t>
      </w:r>
      <w:r w:rsidR="00CD2E78" w:rsidRPr="00A601C8">
        <w:rPr>
          <w:rFonts w:ascii="ＭＳ Ｐ明朝" w:eastAsia="ＭＳ Ｐ明朝" w:hAnsi="ＭＳ Ｐ明朝" w:hint="eastAsia"/>
          <w:color w:val="auto"/>
          <w:spacing w:val="4"/>
          <w:sz w:val="22"/>
          <w:szCs w:val="22"/>
        </w:rPr>
        <w:t>年</w:t>
      </w:r>
      <w:r w:rsidR="0005579A" w:rsidRPr="00A601C8">
        <w:rPr>
          <w:rFonts w:ascii="ＭＳ Ｐ明朝" w:eastAsia="ＭＳ Ｐ明朝" w:hAnsi="ＭＳ Ｐ明朝" w:hint="eastAsia"/>
          <w:color w:val="auto"/>
          <w:spacing w:val="4"/>
          <w:sz w:val="22"/>
          <w:szCs w:val="22"/>
        </w:rPr>
        <w:t xml:space="preserve">　　</w:t>
      </w:r>
      <w:r w:rsidRPr="00A601C8">
        <w:rPr>
          <w:rFonts w:ascii="ＭＳ Ｐ明朝" w:eastAsia="ＭＳ Ｐ明朝" w:hAnsi="ＭＳ Ｐ明朝" w:hint="eastAsia"/>
          <w:color w:val="auto"/>
          <w:spacing w:val="4"/>
          <w:sz w:val="22"/>
          <w:szCs w:val="22"/>
        </w:rPr>
        <w:t>月</w:t>
      </w:r>
      <w:r w:rsidR="0005579A" w:rsidRPr="00A601C8">
        <w:rPr>
          <w:rFonts w:ascii="ＭＳ Ｐ明朝" w:eastAsia="ＭＳ Ｐ明朝" w:hAnsi="ＭＳ Ｐ明朝" w:hint="eastAsia"/>
          <w:color w:val="auto"/>
          <w:spacing w:val="2"/>
          <w:sz w:val="22"/>
          <w:szCs w:val="22"/>
        </w:rPr>
        <w:t xml:space="preserve">　　</w:t>
      </w:r>
      <w:r w:rsidRPr="00A601C8">
        <w:rPr>
          <w:rFonts w:ascii="ＭＳ Ｐ明朝" w:eastAsia="ＭＳ Ｐ明朝" w:hAnsi="ＭＳ Ｐ明朝" w:hint="eastAsia"/>
          <w:color w:val="auto"/>
          <w:spacing w:val="4"/>
          <w:sz w:val="22"/>
          <w:szCs w:val="22"/>
        </w:rPr>
        <w:t>日まで</w:t>
      </w:r>
    </w:p>
    <w:p w14:paraId="5636F128" w14:textId="4B605F44" w:rsidR="00210F0B" w:rsidRPr="00A601C8" w:rsidRDefault="002A1FAF" w:rsidP="0005579A">
      <w:pPr>
        <w:adjustRightInd/>
        <w:spacing w:line="360" w:lineRule="auto"/>
        <w:rPr>
          <w:rFonts w:ascii="ＭＳ Ｐ明朝" w:eastAsia="ＭＳ Ｐ明朝" w:hAnsi="ＭＳ Ｐ明朝" w:cs="Times New Roman"/>
          <w:color w:val="auto"/>
          <w:spacing w:val="18"/>
          <w:sz w:val="22"/>
          <w:szCs w:val="22"/>
        </w:rPr>
      </w:pPr>
      <w:r w:rsidRPr="00A601C8">
        <w:rPr>
          <w:rFonts w:ascii="ＭＳ Ｐ明朝" w:eastAsia="ＭＳ Ｐ明朝" w:hAnsi="ＭＳ Ｐ明朝" w:cs="Times New Roman"/>
          <w:noProof/>
          <w:color w:val="auto"/>
          <w:spacing w:val="18"/>
          <w:sz w:val="22"/>
          <w:szCs w:val="22"/>
        </w:rPr>
        <mc:AlternateContent>
          <mc:Choice Requires="wps">
            <w:drawing>
              <wp:anchor distT="0" distB="0" distL="114300" distR="114300" simplePos="0" relativeHeight="251657216" behindDoc="0" locked="0" layoutInCell="1" allowOverlap="1" wp14:anchorId="65C3D62D" wp14:editId="65D2115C">
                <wp:simplePos x="0" y="0"/>
                <wp:positionH relativeFrom="leftMargin">
                  <wp:align>right</wp:align>
                </wp:positionH>
                <wp:positionV relativeFrom="paragraph">
                  <wp:posOffset>310899</wp:posOffset>
                </wp:positionV>
                <wp:extent cx="90805" cy="742950"/>
                <wp:effectExtent l="0" t="0" r="2349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42950"/>
                        </a:xfrm>
                        <a:prstGeom prst="leftBracket">
                          <a:avLst>
                            <a:gd name="adj" fmla="val 681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AAB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4.05pt;margin-top:24.5pt;width:7.15pt;height:58.5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">
                <v:textbox inset="5.85pt,.7pt,5.85pt,.7pt"/>
                <w10:wrap anchorx="margin"/>
              </v:shape>
            </w:pict>
          </mc:Fallback>
        </mc:AlternateContent>
      </w:r>
      <w:r w:rsidR="0079635C" w:rsidRPr="00A601C8">
        <w:rPr>
          <w:rFonts w:ascii="ＭＳ Ｐ明朝" w:eastAsia="ＭＳ Ｐ明朝" w:hAnsi="ＭＳ Ｐ明朝" w:hint="eastAsia"/>
          <w:color w:val="auto"/>
          <w:spacing w:val="4"/>
          <w:sz w:val="22"/>
          <w:szCs w:val="22"/>
        </w:rPr>
        <w:t xml:space="preserve">３　</w:t>
      </w:r>
      <w:r w:rsidR="0005579A" w:rsidRPr="00A601C8">
        <w:rPr>
          <w:rFonts w:ascii="ＭＳ Ｐ明朝" w:eastAsia="ＭＳ Ｐ明朝" w:hAnsi="ＭＳ Ｐ明朝" w:hint="eastAsia"/>
          <w:color w:val="auto"/>
          <w:spacing w:val="4"/>
          <w:sz w:val="22"/>
          <w:szCs w:val="22"/>
        </w:rPr>
        <w:t>業務委託料</w:t>
      </w:r>
      <w:r w:rsidR="0079635C" w:rsidRPr="00A601C8">
        <w:rPr>
          <w:rFonts w:ascii="ＭＳ Ｐ明朝" w:eastAsia="ＭＳ Ｐ明朝" w:hAnsi="ＭＳ Ｐ明朝"/>
          <w:color w:val="auto"/>
          <w:spacing w:val="2"/>
          <w:sz w:val="22"/>
          <w:szCs w:val="22"/>
        </w:rPr>
        <w:t xml:space="preserve">          </w:t>
      </w:r>
      <w:r w:rsidR="0079635C" w:rsidRPr="00A601C8">
        <w:rPr>
          <w:rFonts w:ascii="ＭＳ Ｐ明朝" w:eastAsia="ＭＳ Ｐ明朝" w:hAnsi="ＭＳ Ｐ明朝" w:hint="eastAsia"/>
          <w:color w:val="auto"/>
          <w:spacing w:val="4"/>
          <w:sz w:val="22"/>
          <w:szCs w:val="22"/>
          <w:u w:val="single" w:color="000000"/>
        </w:rPr>
        <w:t>一金</w:t>
      </w:r>
      <w:r w:rsidR="0079635C" w:rsidRPr="00A601C8">
        <w:rPr>
          <w:rFonts w:ascii="ＭＳ Ｐ明朝" w:eastAsia="ＭＳ Ｐ明朝" w:hAnsi="ＭＳ Ｐ明朝" w:hint="eastAsia"/>
          <w:color w:val="auto"/>
          <w:sz w:val="22"/>
          <w:szCs w:val="22"/>
          <w:u w:val="single" w:color="000000"/>
        </w:rPr>
        <w:t xml:space="preserve">　　</w:t>
      </w:r>
      <w:r w:rsidRPr="00A601C8">
        <w:rPr>
          <w:rFonts w:ascii="ＭＳ Ｐ明朝" w:eastAsia="ＭＳ Ｐ明朝" w:hAnsi="ＭＳ Ｐ明朝" w:hint="eastAsia"/>
          <w:color w:val="auto"/>
          <w:sz w:val="22"/>
          <w:szCs w:val="22"/>
          <w:u w:val="single" w:color="000000"/>
        </w:rPr>
        <w:t xml:space="preserve">　　　　　</w:t>
      </w:r>
      <w:r w:rsidR="0005579A" w:rsidRPr="00A601C8">
        <w:rPr>
          <w:rFonts w:ascii="ＭＳ Ｐ明朝" w:eastAsia="ＭＳ Ｐ明朝" w:hAnsi="ＭＳ Ｐ明朝" w:hint="eastAsia"/>
          <w:color w:val="auto"/>
          <w:sz w:val="22"/>
          <w:szCs w:val="22"/>
          <w:u w:val="single" w:color="000000"/>
        </w:rPr>
        <w:t xml:space="preserve">　　　　</w:t>
      </w:r>
      <w:r w:rsidR="0079635C" w:rsidRPr="00A601C8">
        <w:rPr>
          <w:rFonts w:ascii="ＭＳ Ｐ明朝" w:eastAsia="ＭＳ Ｐ明朝" w:hAnsi="ＭＳ Ｐ明朝" w:hint="eastAsia"/>
          <w:color w:val="auto"/>
          <w:sz w:val="22"/>
          <w:szCs w:val="22"/>
          <w:u w:val="single" w:color="000000"/>
        </w:rPr>
        <w:t xml:space="preserve">　　　　　　　</w:t>
      </w:r>
    </w:p>
    <w:p w14:paraId="21F45245" w14:textId="1A622AF7" w:rsidR="002A1FAF" w:rsidRPr="00A601C8" w:rsidRDefault="006B1315" w:rsidP="002A1FAF">
      <w:pPr>
        <w:adjustRightInd/>
        <w:ind w:firstLineChars="100" w:firstLine="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noProof/>
          <w:color w:val="auto"/>
          <w:sz w:val="22"/>
          <w:szCs w:val="22"/>
        </w:rPr>
        <mc:AlternateContent>
          <mc:Choice Requires="wps">
            <w:drawing>
              <wp:anchor distT="0" distB="0" distL="114300" distR="114300" simplePos="0" relativeHeight="251658240" behindDoc="0" locked="0" layoutInCell="1" allowOverlap="1" wp14:anchorId="040F6CBD" wp14:editId="63BF33C9">
                <wp:simplePos x="0" y="0"/>
                <wp:positionH relativeFrom="margin">
                  <wp:align>right</wp:align>
                </wp:positionH>
                <wp:positionV relativeFrom="paragraph">
                  <wp:posOffset>19685</wp:posOffset>
                </wp:positionV>
                <wp:extent cx="90805" cy="695325"/>
                <wp:effectExtent l="0" t="0" r="2349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95325"/>
                        </a:xfrm>
                        <a:prstGeom prst="rightBracket">
                          <a:avLst>
                            <a:gd name="adj" fmla="val 638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6E3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4.05pt;margin-top:1.55pt;width:7.15pt;height:54.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">
                <v:textbox inset="5.85pt,.7pt,5.85pt,.7pt"/>
                <w10:wrap anchorx="margin"/>
              </v:shape>
            </w:pict>
          </mc:Fallback>
        </mc:AlternateContent>
      </w:r>
      <w:r w:rsidR="0079635C" w:rsidRPr="00A601C8">
        <w:rPr>
          <w:rFonts w:ascii="ＭＳ Ｐ明朝" w:eastAsia="ＭＳ Ｐ明朝" w:hAnsi="ＭＳ Ｐ明朝" w:hint="eastAsia"/>
          <w:color w:val="auto"/>
          <w:sz w:val="22"/>
          <w:szCs w:val="22"/>
        </w:rPr>
        <w:t xml:space="preserve">うち取引に係る消費税及び地方消費税の額　</w:t>
      </w:r>
      <w:r w:rsidR="0079635C" w:rsidRPr="00A601C8">
        <w:rPr>
          <w:rFonts w:ascii="ＭＳ Ｐ明朝" w:eastAsia="ＭＳ Ｐ明朝" w:hAnsi="ＭＳ Ｐ明朝" w:hint="eastAsia"/>
          <w:color w:val="auto"/>
          <w:sz w:val="22"/>
          <w:szCs w:val="22"/>
          <w:u w:val="single"/>
        </w:rPr>
        <w:t xml:space="preserve">一金　　　</w:t>
      </w:r>
      <w:r w:rsidR="002A1FAF" w:rsidRPr="00A601C8">
        <w:rPr>
          <w:rFonts w:ascii="ＭＳ Ｐ明朝" w:eastAsia="ＭＳ Ｐ明朝" w:hAnsi="ＭＳ Ｐ明朝" w:hint="eastAsia"/>
          <w:color w:val="auto"/>
          <w:sz w:val="22"/>
          <w:szCs w:val="22"/>
          <w:u w:val="single"/>
        </w:rPr>
        <w:t xml:space="preserve">　　　</w:t>
      </w:r>
      <w:r w:rsidR="0079635C" w:rsidRPr="00A601C8">
        <w:rPr>
          <w:rFonts w:ascii="ＭＳ Ｐ明朝" w:eastAsia="ＭＳ Ｐ明朝" w:hAnsi="ＭＳ Ｐ明朝" w:hint="eastAsia"/>
          <w:color w:val="auto"/>
          <w:sz w:val="22"/>
          <w:szCs w:val="22"/>
          <w:u w:val="single"/>
        </w:rPr>
        <w:t xml:space="preserve">　　　　　</w:t>
      </w:r>
      <w:r w:rsidR="002B7BBC" w:rsidRPr="00A601C8">
        <w:rPr>
          <w:rFonts w:ascii="ＭＳ Ｐ明朝" w:eastAsia="ＭＳ Ｐ明朝" w:hAnsi="ＭＳ Ｐ明朝" w:hint="eastAsia"/>
          <w:color w:val="auto"/>
          <w:sz w:val="22"/>
          <w:szCs w:val="22"/>
          <w:u w:val="single"/>
        </w:rPr>
        <w:t xml:space="preserve">　　　</w:t>
      </w:r>
    </w:p>
    <w:p w14:paraId="5293EC01" w14:textId="584013E9" w:rsidR="00210F0B" w:rsidRPr="00A601C8" w:rsidRDefault="0079635C" w:rsidP="002A1FAF">
      <w:pPr>
        <w:adjustRightInd/>
        <w:ind w:firstLineChars="100" w:firstLine="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「取引に係る消費税及び地方消費税の額」は</w:t>
      </w:r>
      <w:r w:rsidR="00950144" w:rsidRPr="00A601C8">
        <w:rPr>
          <w:rFonts w:ascii="ＭＳ Ｐ明朝" w:eastAsia="ＭＳ Ｐ明朝" w:hAnsi="ＭＳ Ｐ明朝" w:hint="eastAsia"/>
          <w:color w:val="auto"/>
          <w:sz w:val="22"/>
          <w:szCs w:val="22"/>
        </w:rPr>
        <w:t>、</w:t>
      </w: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 xml:space="preserve">業務委託料に　</w:t>
      </w:r>
      <w:r w:rsidR="00017B6A" w:rsidRP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 xml:space="preserve">　／</w:t>
      </w:r>
      <w:r w:rsidR="002A1FAF" w:rsidRPr="00A601C8">
        <w:rPr>
          <w:rFonts w:ascii="ＭＳ Ｐ明朝" w:eastAsia="ＭＳ Ｐ明朝" w:hAnsi="ＭＳ Ｐ明朝" w:cs="Times New Roman" w:hint="eastAsia"/>
          <w:color w:val="auto"/>
          <w:spacing w:val="18"/>
          <w:sz w:val="22"/>
          <w:szCs w:val="22"/>
        </w:rPr>
        <w:t xml:space="preserve">　　　　</w:t>
      </w: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を乗じて得た額である。</w:t>
      </w:r>
    </w:p>
    <w:p w14:paraId="0FD1BBAE" w14:textId="062832D5" w:rsidR="00210F0B" w:rsidRPr="00A601C8" w:rsidRDefault="00210F0B">
      <w:pPr>
        <w:adjustRightInd/>
        <w:rPr>
          <w:rFonts w:ascii="ＭＳ Ｐ明朝" w:eastAsia="ＭＳ Ｐ明朝" w:hAnsi="ＭＳ Ｐ明朝" w:cs="Times New Roman"/>
          <w:color w:val="auto"/>
          <w:spacing w:val="18"/>
          <w:sz w:val="22"/>
          <w:szCs w:val="22"/>
        </w:rPr>
      </w:pPr>
    </w:p>
    <w:p w14:paraId="0452D079" w14:textId="5A62B5A3" w:rsidR="00210F0B" w:rsidRPr="00A601C8" w:rsidRDefault="0079635C" w:rsidP="0005579A">
      <w:pPr>
        <w:adjustRightInd/>
        <w:spacing w:line="360" w:lineRule="auto"/>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pacing w:val="4"/>
          <w:sz w:val="22"/>
          <w:szCs w:val="22"/>
        </w:rPr>
        <w:t xml:space="preserve">４　</w:t>
      </w:r>
      <w:r w:rsidR="0005579A" w:rsidRPr="00A601C8">
        <w:rPr>
          <w:rFonts w:ascii="ＭＳ Ｐ明朝" w:eastAsia="ＭＳ Ｐ明朝" w:hAnsi="ＭＳ Ｐ明朝" w:hint="eastAsia"/>
          <w:color w:val="auto"/>
          <w:spacing w:val="4"/>
          <w:sz w:val="22"/>
          <w:szCs w:val="22"/>
        </w:rPr>
        <w:t>契約保証金</w:t>
      </w:r>
      <w:r w:rsidR="00CD2E78" w:rsidRPr="00A601C8">
        <w:rPr>
          <w:rFonts w:ascii="ＭＳ Ｐ明朝" w:eastAsia="ＭＳ Ｐ明朝" w:hAnsi="ＭＳ Ｐ明朝" w:hint="eastAsia"/>
          <w:color w:val="auto"/>
          <w:spacing w:val="2"/>
          <w:sz w:val="22"/>
          <w:szCs w:val="22"/>
        </w:rPr>
        <w:t xml:space="preserve">　　</w:t>
      </w:r>
      <w:r w:rsidR="002A1FAF" w:rsidRPr="00A601C8">
        <w:rPr>
          <w:rFonts w:ascii="ＭＳ Ｐ明朝" w:eastAsia="ＭＳ Ｐ明朝" w:hAnsi="ＭＳ Ｐ明朝" w:hint="eastAsia"/>
          <w:color w:val="auto"/>
          <w:spacing w:val="2"/>
          <w:sz w:val="22"/>
          <w:szCs w:val="22"/>
          <w:u w:val="single"/>
        </w:rPr>
        <w:t xml:space="preserve">一金　　　　　　　　　　　　　　　　　　</w:t>
      </w:r>
    </w:p>
    <w:p w14:paraId="3F67BD4F" w14:textId="12AFDC8D" w:rsidR="002B7BBC" w:rsidRPr="00A601C8" w:rsidRDefault="002B7BBC" w:rsidP="0005579A">
      <w:pPr>
        <w:adjustRightInd/>
        <w:spacing w:line="360" w:lineRule="auto"/>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pacing w:val="4"/>
          <w:sz w:val="22"/>
          <w:szCs w:val="22"/>
        </w:rPr>
        <w:t xml:space="preserve">５　</w:t>
      </w:r>
      <w:r w:rsidRPr="00A601C8">
        <w:rPr>
          <w:rFonts w:ascii="ＭＳ Ｐ明朝" w:eastAsia="ＭＳ Ｐ明朝" w:hAnsi="ＭＳ Ｐ明朝" w:cs="Times New Roman" w:hint="eastAsia"/>
          <w:color w:val="auto"/>
          <w:sz w:val="22"/>
          <w:szCs w:val="22"/>
        </w:rPr>
        <w:t>建築士法第２２条の３の３に定める記載事項</w:t>
      </w:r>
      <w:r w:rsidR="005C431A" w:rsidRPr="00A601C8">
        <w:rPr>
          <w:rFonts w:ascii="ＭＳ Ｐ明朝" w:eastAsia="ＭＳ Ｐ明朝" w:hAnsi="ＭＳ Ｐ明朝" w:cs="Times New Roman" w:hint="eastAsia"/>
          <w:color w:val="auto"/>
          <w:sz w:val="22"/>
          <w:szCs w:val="22"/>
        </w:rPr>
        <w:t xml:space="preserve">　　</w:t>
      </w:r>
      <w:r w:rsidR="00762640" w:rsidRPr="00A601C8">
        <w:rPr>
          <w:rFonts w:ascii="ＭＳ Ｐ明朝" w:eastAsia="ＭＳ Ｐ明朝" w:hAnsi="ＭＳ Ｐ明朝" w:cs="Times New Roman" w:hint="eastAsia"/>
          <w:color w:val="auto"/>
          <w:sz w:val="22"/>
          <w:szCs w:val="22"/>
        </w:rPr>
        <w:t xml:space="preserve">　　</w:t>
      </w:r>
      <w:r w:rsidR="004C049F" w:rsidRPr="00A601C8">
        <w:rPr>
          <w:rFonts w:ascii="ＭＳ Ｐ明朝" w:eastAsia="ＭＳ Ｐ明朝" w:hAnsi="ＭＳ Ｐ明朝" w:cs="Times New Roman" w:hint="eastAsia"/>
          <w:color w:val="auto"/>
          <w:sz w:val="22"/>
          <w:szCs w:val="22"/>
        </w:rPr>
        <w:t xml:space="preserve">　　</w:t>
      </w:r>
      <w:r w:rsidR="005C431A" w:rsidRPr="00A601C8">
        <w:rPr>
          <w:rFonts w:ascii="ＭＳ Ｐ明朝" w:eastAsia="ＭＳ Ｐ明朝" w:hAnsi="ＭＳ Ｐ明朝" w:cs="Times New Roman" w:hint="eastAsia"/>
          <w:color w:val="auto"/>
          <w:sz w:val="22"/>
          <w:szCs w:val="22"/>
        </w:rPr>
        <w:t>別紙のとおり</w:t>
      </w:r>
    </w:p>
    <w:p w14:paraId="09D660BC" w14:textId="435BF7F3" w:rsidR="00210F0B" w:rsidRPr="00A601C8" w:rsidRDefault="002A1FAF" w:rsidP="0005579A">
      <w:pPr>
        <w:adjustRightInd/>
        <w:ind w:leftChars="100" w:left="234" w:firstLineChars="100" w:firstLine="254"/>
        <w:rPr>
          <w:rFonts w:ascii="ＭＳ Ｐ明朝" w:eastAsia="ＭＳ Ｐ明朝" w:hAnsi="ＭＳ Ｐ明朝"/>
          <w:color w:val="auto"/>
          <w:spacing w:val="4"/>
          <w:sz w:val="22"/>
          <w:szCs w:val="22"/>
        </w:rPr>
      </w:pPr>
      <w:r w:rsidRPr="00A601C8">
        <w:rPr>
          <w:rFonts w:ascii="ＭＳ Ｐ明朝" w:eastAsia="ＭＳ Ｐ明朝" w:hAnsi="ＭＳ Ｐ明朝"/>
          <w:noProof/>
          <w:color w:val="auto"/>
          <w:sz w:val="22"/>
          <w:szCs w:val="22"/>
        </w:rPr>
        <mc:AlternateContent>
          <mc:Choice Requires="wps">
            <w:drawing>
              <wp:anchor distT="0" distB="0" distL="114300" distR="114300" simplePos="0" relativeHeight="251660288" behindDoc="0" locked="0" layoutInCell="1" allowOverlap="1" wp14:anchorId="5E256188" wp14:editId="2381022B">
                <wp:simplePos x="0" y="0"/>
                <wp:positionH relativeFrom="margin">
                  <wp:posOffset>5792410</wp:posOffset>
                </wp:positionH>
                <wp:positionV relativeFrom="paragraph">
                  <wp:posOffset>674932</wp:posOffset>
                </wp:positionV>
                <wp:extent cx="127591" cy="466238"/>
                <wp:effectExtent l="0" t="0" r="2540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591" cy="466238"/>
                        </a:xfrm>
                        <a:prstGeom prst="rightBracket">
                          <a:avLst>
                            <a:gd name="adj" fmla="val 638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75392" id="AutoShape 3" o:spid="_x0000_s1026" type="#_x0000_t86" style="position:absolute;left:0;text-align:left;margin-left:456.1pt;margin-top:53.15pt;width:10.05pt;height:36.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" adj="3772">
                <v:textbox inset="5.85pt,.7pt,5.85pt,.7pt"/>
                <w10:wrap anchorx="margin"/>
              </v:shape>
            </w:pict>
          </mc:Fallback>
        </mc:AlternateContent>
      </w:r>
      <w:r w:rsidR="0079635C" w:rsidRPr="00A601C8">
        <w:rPr>
          <w:rFonts w:ascii="ＭＳ Ｐ明朝" w:eastAsia="ＭＳ Ｐ明朝" w:hAnsi="ＭＳ Ｐ明朝" w:hint="eastAsia"/>
          <w:color w:val="auto"/>
          <w:spacing w:val="4"/>
          <w:sz w:val="22"/>
          <w:szCs w:val="22"/>
        </w:rPr>
        <w:t>上記の委託業務について</w:t>
      </w:r>
      <w:r w:rsidR="00950144" w:rsidRPr="00A601C8">
        <w:rPr>
          <w:rFonts w:ascii="ＭＳ Ｐ明朝" w:eastAsia="ＭＳ Ｐ明朝" w:hAnsi="ＭＳ Ｐ明朝" w:hint="eastAsia"/>
          <w:color w:val="auto"/>
          <w:spacing w:val="4"/>
          <w:sz w:val="22"/>
          <w:szCs w:val="22"/>
        </w:rPr>
        <w:t>、</w:t>
      </w:r>
      <w:r w:rsidR="0079635C" w:rsidRPr="00A601C8">
        <w:rPr>
          <w:rFonts w:ascii="ＭＳ Ｐ明朝" w:eastAsia="ＭＳ Ｐ明朝" w:hAnsi="ＭＳ Ｐ明朝" w:hint="eastAsia"/>
          <w:color w:val="auto"/>
          <w:spacing w:val="4"/>
          <w:sz w:val="22"/>
          <w:szCs w:val="22"/>
        </w:rPr>
        <w:t>発注者と受注者は</w:t>
      </w:r>
      <w:r w:rsidR="00950144" w:rsidRPr="00A601C8">
        <w:rPr>
          <w:rFonts w:ascii="ＭＳ Ｐ明朝" w:eastAsia="ＭＳ Ｐ明朝" w:hAnsi="ＭＳ Ｐ明朝" w:hint="eastAsia"/>
          <w:color w:val="auto"/>
          <w:spacing w:val="4"/>
          <w:sz w:val="22"/>
          <w:szCs w:val="22"/>
        </w:rPr>
        <w:t>、</w:t>
      </w:r>
      <w:r w:rsidR="0079635C" w:rsidRPr="00A601C8">
        <w:rPr>
          <w:rFonts w:ascii="ＭＳ Ｐ明朝" w:eastAsia="ＭＳ Ｐ明朝" w:hAnsi="ＭＳ Ｐ明朝" w:hint="eastAsia"/>
          <w:color w:val="auto"/>
          <w:spacing w:val="4"/>
          <w:sz w:val="22"/>
          <w:szCs w:val="22"/>
        </w:rPr>
        <w:t>各々の対等な立場における合意に基づいて</w:t>
      </w:r>
      <w:r w:rsidR="00950144" w:rsidRPr="00A601C8">
        <w:rPr>
          <w:rFonts w:ascii="ＭＳ Ｐ明朝" w:eastAsia="ＭＳ Ｐ明朝" w:hAnsi="ＭＳ Ｐ明朝" w:hint="eastAsia"/>
          <w:color w:val="auto"/>
          <w:spacing w:val="4"/>
          <w:sz w:val="22"/>
          <w:szCs w:val="22"/>
        </w:rPr>
        <w:t>、</w:t>
      </w:r>
      <w:r w:rsidR="0079635C" w:rsidRPr="00A601C8">
        <w:rPr>
          <w:rFonts w:ascii="ＭＳ Ｐ明朝" w:eastAsia="ＭＳ Ｐ明朝" w:hAnsi="ＭＳ Ｐ明朝" w:hint="eastAsia"/>
          <w:color w:val="auto"/>
          <w:spacing w:val="4"/>
          <w:sz w:val="22"/>
          <w:szCs w:val="22"/>
        </w:rPr>
        <w:t>別添の条項によって公正な委託契約を締結し信義に従って誠実にこれを履行するものとする。</w:t>
      </w:r>
    </w:p>
    <w:p w14:paraId="2862F3CC" w14:textId="273CE8EA" w:rsidR="002A1FAF" w:rsidRPr="00A601C8" w:rsidRDefault="002A1FAF" w:rsidP="0005579A">
      <w:pPr>
        <w:adjustRightInd/>
        <w:ind w:leftChars="100" w:left="234" w:firstLineChars="100" w:firstLine="254"/>
        <w:rPr>
          <w:rFonts w:ascii="ＭＳ Ｐ明朝" w:eastAsia="ＭＳ Ｐ明朝" w:hAnsi="ＭＳ Ｐ明朝"/>
          <w:color w:val="auto"/>
          <w:spacing w:val="4"/>
          <w:sz w:val="22"/>
          <w:szCs w:val="22"/>
        </w:rPr>
      </w:pPr>
      <w:r w:rsidRPr="00A601C8">
        <w:rPr>
          <w:rFonts w:ascii="ＭＳ Ｐ明朝" w:eastAsia="ＭＳ Ｐ明朝" w:hAnsi="ＭＳ Ｐ明朝" w:cs="Times New Roman"/>
          <w:noProof/>
          <w:color w:val="auto"/>
          <w:spacing w:val="18"/>
          <w:sz w:val="22"/>
          <w:szCs w:val="22"/>
        </w:rPr>
        <mc:AlternateContent>
          <mc:Choice Requires="wps">
            <w:drawing>
              <wp:anchor distT="0" distB="0" distL="114300" distR="114300" simplePos="0" relativeHeight="251662336" behindDoc="0" locked="0" layoutInCell="1" allowOverlap="1" wp14:anchorId="0082C25A" wp14:editId="5EB2E727">
                <wp:simplePos x="0" y="0"/>
                <wp:positionH relativeFrom="margin">
                  <wp:align>left</wp:align>
                </wp:positionH>
                <wp:positionV relativeFrom="paragraph">
                  <wp:posOffset>13409</wp:posOffset>
                </wp:positionV>
                <wp:extent cx="106325" cy="434606"/>
                <wp:effectExtent l="0" t="0" r="27305" b="228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325" cy="434606"/>
                        </a:xfrm>
                        <a:prstGeom prst="leftBracket">
                          <a:avLst>
                            <a:gd name="adj" fmla="val 681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5FD5A" id="AutoShape 2" o:spid="_x0000_s1026" type="#_x0000_t85" style="position:absolute;left:0;text-align:left;margin-left:0;margin-top:1.05pt;width:8.35pt;height:34.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" adj="3603">
                <v:textbox inset="5.85pt,.7pt,5.85pt,.7pt"/>
                <w10:wrap anchorx="margin"/>
              </v:shape>
            </w:pict>
          </mc:Fallback>
        </mc:AlternateContent>
      </w:r>
      <w:r w:rsidRPr="00A601C8">
        <w:rPr>
          <w:rFonts w:ascii="ＭＳ Ｐ明朝" w:eastAsia="ＭＳ Ｐ明朝" w:hAnsi="ＭＳ Ｐ明朝" w:hint="eastAsia"/>
          <w:color w:val="auto"/>
          <w:spacing w:val="4"/>
          <w:sz w:val="22"/>
          <w:szCs w:val="22"/>
        </w:rPr>
        <w:t>また、受注者が設計共同体を結成している場合には、受注者は、別紙の〇〇設計共同体協定書により契約書記載の業務を共同連帯して実施する。</w:t>
      </w:r>
    </w:p>
    <w:p w14:paraId="66C022CF" w14:textId="1BE641CA" w:rsidR="002A1FAF" w:rsidRPr="00A601C8" w:rsidRDefault="002A1FAF" w:rsidP="002A1FAF">
      <w:pPr>
        <w:adjustRightInd/>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pacing w:val="4"/>
          <w:sz w:val="22"/>
          <w:szCs w:val="22"/>
        </w:rPr>
        <w:t>（注）［　］内は受注者が設計共同体で</w:t>
      </w:r>
      <w:r w:rsidR="00E24E54" w:rsidRPr="00A601C8">
        <w:rPr>
          <w:rFonts w:ascii="ＭＳ Ｐ明朝" w:eastAsia="ＭＳ Ｐ明朝" w:hAnsi="ＭＳ Ｐ明朝" w:hint="eastAsia"/>
          <w:color w:val="auto"/>
          <w:spacing w:val="4"/>
          <w:sz w:val="22"/>
          <w:szCs w:val="22"/>
        </w:rPr>
        <w:t>ない場合は削除。</w:t>
      </w:r>
    </w:p>
    <w:p w14:paraId="299971BB" w14:textId="3ABEF2A3" w:rsidR="00210F0B" w:rsidRPr="00A601C8" w:rsidRDefault="0079635C" w:rsidP="0005579A">
      <w:pPr>
        <w:adjustRightInd/>
        <w:ind w:leftChars="100" w:left="234" w:firstLineChars="100" w:firstLine="262"/>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pacing w:val="4"/>
          <w:sz w:val="22"/>
          <w:szCs w:val="22"/>
        </w:rPr>
        <w:t>本契約の証として本書２通を作成し</w:t>
      </w:r>
      <w:r w:rsidR="00950144" w:rsidRPr="00A601C8">
        <w:rPr>
          <w:rFonts w:ascii="ＭＳ Ｐ明朝" w:eastAsia="ＭＳ Ｐ明朝" w:hAnsi="ＭＳ Ｐ明朝" w:hint="eastAsia"/>
          <w:color w:val="auto"/>
          <w:spacing w:val="4"/>
          <w:sz w:val="22"/>
          <w:szCs w:val="22"/>
        </w:rPr>
        <w:t>、</w:t>
      </w:r>
      <w:r w:rsidRPr="00A601C8">
        <w:rPr>
          <w:rFonts w:ascii="ＭＳ Ｐ明朝" w:eastAsia="ＭＳ Ｐ明朝" w:hAnsi="ＭＳ Ｐ明朝" w:hint="eastAsia"/>
          <w:color w:val="auto"/>
          <w:spacing w:val="4"/>
          <w:sz w:val="22"/>
          <w:szCs w:val="22"/>
        </w:rPr>
        <w:t>当事者記名押印の上</w:t>
      </w:r>
      <w:r w:rsidR="00950144" w:rsidRPr="00A601C8">
        <w:rPr>
          <w:rFonts w:ascii="ＭＳ Ｐ明朝" w:eastAsia="ＭＳ Ｐ明朝" w:hAnsi="ＭＳ Ｐ明朝" w:hint="eastAsia"/>
          <w:color w:val="auto"/>
          <w:spacing w:val="4"/>
          <w:sz w:val="22"/>
          <w:szCs w:val="22"/>
        </w:rPr>
        <w:t>、</w:t>
      </w:r>
      <w:r w:rsidRPr="00A601C8">
        <w:rPr>
          <w:rFonts w:ascii="ＭＳ Ｐ明朝" w:eastAsia="ＭＳ Ｐ明朝" w:hAnsi="ＭＳ Ｐ明朝" w:hint="eastAsia"/>
          <w:color w:val="auto"/>
          <w:spacing w:val="4"/>
          <w:sz w:val="22"/>
          <w:szCs w:val="22"/>
        </w:rPr>
        <w:t>各自１通を保有する。</w:t>
      </w:r>
    </w:p>
    <w:p w14:paraId="70DB3006" w14:textId="1B6D50C8" w:rsidR="00210F0B" w:rsidRPr="00A601C8" w:rsidRDefault="0079635C" w:rsidP="0005579A">
      <w:pPr>
        <w:adjustRightInd/>
        <w:spacing w:line="360" w:lineRule="auto"/>
        <w:rPr>
          <w:rFonts w:ascii="ＭＳ Ｐ明朝" w:eastAsia="ＭＳ Ｐ明朝" w:hAnsi="ＭＳ Ｐ明朝" w:cs="Times New Roman"/>
          <w:color w:val="auto"/>
          <w:spacing w:val="18"/>
          <w:sz w:val="22"/>
          <w:szCs w:val="22"/>
        </w:rPr>
      </w:pPr>
      <w:r w:rsidRPr="00A601C8">
        <w:rPr>
          <w:rFonts w:ascii="ＭＳ Ｐ明朝" w:eastAsia="ＭＳ Ｐ明朝" w:hAnsi="ＭＳ Ｐ明朝"/>
          <w:color w:val="auto"/>
          <w:spacing w:val="2"/>
          <w:sz w:val="22"/>
          <w:szCs w:val="22"/>
        </w:rPr>
        <w:t xml:space="preserve">                          </w:t>
      </w:r>
      <w:r w:rsidRPr="00A601C8">
        <w:rPr>
          <w:rFonts w:ascii="ＭＳ Ｐ明朝" w:eastAsia="ＭＳ Ｐ明朝" w:hAnsi="ＭＳ Ｐ明朝" w:hint="eastAsia"/>
          <w:color w:val="auto"/>
          <w:spacing w:val="4"/>
          <w:sz w:val="22"/>
          <w:szCs w:val="22"/>
        </w:rPr>
        <w:t xml:space="preserve">　　</w:t>
      </w:r>
      <w:r w:rsidRPr="00A601C8">
        <w:rPr>
          <w:rFonts w:ascii="ＭＳ Ｐ明朝" w:eastAsia="ＭＳ Ｐ明朝" w:hAnsi="ＭＳ Ｐ明朝"/>
          <w:color w:val="auto"/>
          <w:spacing w:val="2"/>
          <w:sz w:val="22"/>
          <w:szCs w:val="22"/>
        </w:rPr>
        <w:t xml:space="preserve">  </w:t>
      </w:r>
      <w:r w:rsidR="00247ACD" w:rsidRPr="00A601C8">
        <w:rPr>
          <w:rFonts w:ascii="ＭＳ Ｐ明朝" w:eastAsia="ＭＳ Ｐ明朝" w:hAnsi="ＭＳ Ｐ明朝" w:hint="eastAsia"/>
          <w:color w:val="auto"/>
          <w:spacing w:val="2"/>
          <w:sz w:val="22"/>
          <w:szCs w:val="22"/>
        </w:rPr>
        <w:t xml:space="preserve">　　　</w:t>
      </w:r>
      <w:r w:rsidR="0022418D" w:rsidRPr="00A601C8">
        <w:rPr>
          <w:rFonts w:ascii="ＭＳ Ｐ明朝" w:eastAsia="ＭＳ Ｐ明朝" w:hAnsi="ＭＳ Ｐ明朝" w:hint="eastAsia"/>
          <w:color w:val="auto"/>
          <w:spacing w:val="4"/>
          <w:sz w:val="22"/>
          <w:szCs w:val="22"/>
        </w:rPr>
        <w:t>令和</w:t>
      </w:r>
      <w:r w:rsidR="0005579A" w:rsidRPr="00A601C8">
        <w:rPr>
          <w:rFonts w:ascii="ＭＳ Ｐ明朝" w:eastAsia="ＭＳ Ｐ明朝" w:hAnsi="ＭＳ Ｐ明朝" w:hint="eastAsia"/>
          <w:color w:val="auto"/>
          <w:spacing w:val="4"/>
          <w:sz w:val="22"/>
          <w:szCs w:val="22"/>
        </w:rPr>
        <w:t xml:space="preserve">　　</w:t>
      </w:r>
      <w:r w:rsidRPr="00A601C8">
        <w:rPr>
          <w:rFonts w:ascii="ＭＳ Ｐ明朝" w:eastAsia="ＭＳ Ｐ明朝" w:hAnsi="ＭＳ Ｐ明朝" w:hint="eastAsia"/>
          <w:color w:val="auto"/>
          <w:spacing w:val="4"/>
          <w:sz w:val="22"/>
          <w:szCs w:val="22"/>
        </w:rPr>
        <w:t>年</w:t>
      </w:r>
      <w:r w:rsidR="00CD2E78" w:rsidRPr="00A601C8">
        <w:rPr>
          <w:rFonts w:ascii="ＭＳ Ｐ明朝" w:eastAsia="ＭＳ Ｐ明朝" w:hAnsi="ＭＳ Ｐ明朝" w:hint="eastAsia"/>
          <w:color w:val="auto"/>
          <w:spacing w:val="4"/>
          <w:sz w:val="22"/>
          <w:szCs w:val="22"/>
        </w:rPr>
        <w:t xml:space="preserve">　</w:t>
      </w:r>
      <w:r w:rsidR="0005579A" w:rsidRPr="00A601C8">
        <w:rPr>
          <w:rFonts w:ascii="ＭＳ Ｐ明朝" w:eastAsia="ＭＳ Ｐ明朝" w:hAnsi="ＭＳ Ｐ明朝" w:hint="eastAsia"/>
          <w:color w:val="auto"/>
          <w:spacing w:val="4"/>
          <w:sz w:val="22"/>
          <w:szCs w:val="22"/>
        </w:rPr>
        <w:t xml:space="preserve">　</w:t>
      </w:r>
      <w:r w:rsidRPr="00A601C8">
        <w:rPr>
          <w:rFonts w:ascii="ＭＳ Ｐ明朝" w:eastAsia="ＭＳ Ｐ明朝" w:hAnsi="ＭＳ Ｐ明朝" w:hint="eastAsia"/>
          <w:color w:val="auto"/>
          <w:spacing w:val="4"/>
          <w:sz w:val="22"/>
          <w:szCs w:val="22"/>
        </w:rPr>
        <w:t>月　　日</w:t>
      </w:r>
    </w:p>
    <w:p w14:paraId="23CE406E" w14:textId="72FF9C4B" w:rsidR="00210F0B" w:rsidRPr="00A601C8" w:rsidRDefault="0079635C" w:rsidP="0005579A">
      <w:pPr>
        <w:adjustRightInd/>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pacing w:val="4"/>
          <w:sz w:val="22"/>
          <w:szCs w:val="22"/>
        </w:rPr>
        <w:t xml:space="preserve">　</w:t>
      </w:r>
      <w:r w:rsidR="002A1FAF" w:rsidRPr="00A601C8">
        <w:rPr>
          <w:rFonts w:ascii="ＭＳ Ｐ明朝" w:eastAsia="ＭＳ Ｐ明朝" w:hAnsi="ＭＳ Ｐ明朝" w:hint="eastAsia"/>
          <w:color w:val="auto"/>
          <w:spacing w:val="4"/>
          <w:sz w:val="22"/>
          <w:szCs w:val="22"/>
        </w:rPr>
        <w:t xml:space="preserve">　　　　　　　</w:t>
      </w:r>
      <w:r w:rsidRPr="00A601C8">
        <w:rPr>
          <w:rFonts w:ascii="ＭＳ Ｐ明朝" w:eastAsia="ＭＳ Ｐ明朝" w:hAnsi="ＭＳ Ｐ明朝" w:hint="eastAsia"/>
          <w:color w:val="auto"/>
          <w:spacing w:val="4"/>
          <w:sz w:val="22"/>
          <w:szCs w:val="22"/>
        </w:rPr>
        <w:t xml:space="preserve">　発注者</w:t>
      </w:r>
      <w:r w:rsidRPr="00A601C8">
        <w:rPr>
          <w:rFonts w:ascii="ＭＳ Ｐ明朝" w:eastAsia="ＭＳ Ｐ明朝" w:hAnsi="ＭＳ Ｐ明朝"/>
          <w:color w:val="auto"/>
          <w:spacing w:val="2"/>
          <w:sz w:val="22"/>
          <w:szCs w:val="22"/>
        </w:rPr>
        <w:t xml:space="preserve">    </w:t>
      </w:r>
      <w:r w:rsidR="003E37C0" w:rsidRPr="00A601C8">
        <w:rPr>
          <w:rFonts w:ascii="ＭＳ Ｐ明朝" w:eastAsia="ＭＳ Ｐ明朝" w:hAnsi="ＭＳ Ｐ明朝" w:hint="eastAsia"/>
          <w:color w:val="auto"/>
          <w:spacing w:val="2"/>
          <w:sz w:val="22"/>
          <w:szCs w:val="22"/>
        </w:rPr>
        <w:t xml:space="preserve">住　　　　所　　</w:t>
      </w:r>
    </w:p>
    <w:p w14:paraId="3A8A8551" w14:textId="0A04AE4D" w:rsidR="00210F0B" w:rsidRPr="00A601C8" w:rsidRDefault="0079635C" w:rsidP="0005579A">
      <w:pPr>
        <w:adjustRightInd/>
        <w:rPr>
          <w:rFonts w:ascii="ＭＳ Ｐ明朝" w:eastAsia="ＭＳ Ｐ明朝" w:hAnsi="ＭＳ Ｐ明朝" w:cs="Times New Roman"/>
          <w:color w:val="auto"/>
          <w:spacing w:val="18"/>
          <w:sz w:val="22"/>
          <w:szCs w:val="22"/>
        </w:rPr>
      </w:pPr>
      <w:r w:rsidRPr="00A601C8">
        <w:rPr>
          <w:rFonts w:ascii="ＭＳ Ｐ明朝" w:eastAsia="ＭＳ Ｐ明朝" w:hAnsi="ＭＳ Ｐ明朝"/>
          <w:color w:val="auto"/>
          <w:spacing w:val="2"/>
          <w:sz w:val="22"/>
          <w:szCs w:val="22"/>
        </w:rPr>
        <w:t xml:space="preserve">      </w:t>
      </w:r>
      <w:r w:rsidR="002A1FAF" w:rsidRPr="00A601C8">
        <w:rPr>
          <w:rFonts w:ascii="ＭＳ Ｐ明朝" w:eastAsia="ＭＳ Ｐ明朝" w:hAnsi="ＭＳ Ｐ明朝" w:hint="eastAsia"/>
          <w:color w:val="auto"/>
          <w:spacing w:val="2"/>
          <w:sz w:val="22"/>
          <w:szCs w:val="22"/>
        </w:rPr>
        <w:t xml:space="preserve">　　　　　　　</w:t>
      </w:r>
      <w:r w:rsidRPr="00A601C8">
        <w:rPr>
          <w:rFonts w:ascii="ＭＳ Ｐ明朝" w:eastAsia="ＭＳ Ｐ明朝" w:hAnsi="ＭＳ Ｐ明朝"/>
          <w:color w:val="auto"/>
          <w:spacing w:val="2"/>
          <w:sz w:val="22"/>
          <w:szCs w:val="22"/>
        </w:rPr>
        <w:t xml:space="preserve">   </w:t>
      </w:r>
      <w:r w:rsidRPr="00A601C8">
        <w:rPr>
          <w:rFonts w:ascii="ＭＳ Ｐ明朝" w:eastAsia="ＭＳ Ｐ明朝" w:hAnsi="ＭＳ Ｐ明朝" w:hint="eastAsia"/>
          <w:color w:val="auto"/>
          <w:spacing w:val="4"/>
          <w:sz w:val="22"/>
          <w:szCs w:val="22"/>
        </w:rPr>
        <w:t xml:space="preserve">　　</w:t>
      </w:r>
      <w:r w:rsidRPr="00A601C8">
        <w:rPr>
          <w:rFonts w:ascii="ＭＳ Ｐ明朝" w:eastAsia="ＭＳ Ｐ明朝" w:hAnsi="ＭＳ Ｐ明朝"/>
          <w:color w:val="auto"/>
          <w:spacing w:val="2"/>
          <w:sz w:val="22"/>
          <w:szCs w:val="22"/>
        </w:rPr>
        <w:t xml:space="preserve"> </w:t>
      </w:r>
      <w:r w:rsidRPr="00A601C8">
        <w:rPr>
          <w:rFonts w:ascii="ＭＳ Ｐ明朝" w:eastAsia="ＭＳ Ｐ明朝" w:hAnsi="ＭＳ Ｐ明朝" w:hint="eastAsia"/>
          <w:color w:val="auto"/>
          <w:spacing w:val="4"/>
          <w:sz w:val="22"/>
          <w:szCs w:val="22"/>
        </w:rPr>
        <w:t xml:space="preserve">契約担当者職・氏名　　</w:t>
      </w:r>
      <w:r w:rsidR="003E37C0" w:rsidRPr="00A601C8">
        <w:rPr>
          <w:rFonts w:ascii="ＭＳ Ｐ明朝" w:eastAsia="ＭＳ Ｐ明朝" w:hAnsi="ＭＳ Ｐ明朝" w:hint="eastAsia"/>
          <w:color w:val="auto"/>
          <w:spacing w:val="4"/>
          <w:sz w:val="22"/>
          <w:szCs w:val="22"/>
        </w:rPr>
        <w:t xml:space="preserve">　　　　　　　　　　　　　　</w:t>
      </w:r>
      <w:r w:rsidR="00CD2E78" w:rsidRPr="00A601C8">
        <w:rPr>
          <w:rFonts w:ascii="ＭＳ Ｐ明朝" w:eastAsia="ＭＳ Ｐ明朝" w:hAnsi="ＭＳ Ｐ明朝" w:hint="eastAsia"/>
          <w:color w:val="auto"/>
          <w:spacing w:val="4"/>
          <w:sz w:val="22"/>
          <w:szCs w:val="22"/>
        </w:rPr>
        <w:t xml:space="preserve">　</w:t>
      </w:r>
      <w:r w:rsidRPr="00A601C8">
        <w:rPr>
          <w:rFonts w:ascii="ＭＳ Ｐ明朝" w:eastAsia="ＭＳ Ｐ明朝" w:hAnsi="ＭＳ Ｐ明朝" w:hint="eastAsia"/>
          <w:color w:val="auto"/>
          <w:spacing w:val="4"/>
          <w:sz w:val="22"/>
          <w:szCs w:val="22"/>
        </w:rPr>
        <w:t xml:space="preserve">　印</w:t>
      </w:r>
    </w:p>
    <w:p w14:paraId="1DAC83E3" w14:textId="0AFEAC19" w:rsidR="00210F0B" w:rsidRPr="00A601C8" w:rsidRDefault="00210F0B" w:rsidP="0005579A">
      <w:pPr>
        <w:adjustRightInd/>
        <w:rPr>
          <w:rFonts w:ascii="ＭＳ Ｐ明朝" w:eastAsia="ＭＳ Ｐ明朝" w:hAnsi="ＭＳ Ｐ明朝" w:cs="Times New Roman"/>
          <w:color w:val="auto"/>
          <w:spacing w:val="18"/>
          <w:sz w:val="22"/>
          <w:szCs w:val="22"/>
        </w:rPr>
      </w:pPr>
    </w:p>
    <w:p w14:paraId="7E4C6411" w14:textId="6AE23DAB" w:rsidR="00210F0B" w:rsidRPr="00A601C8" w:rsidRDefault="0079635C" w:rsidP="0005579A">
      <w:pPr>
        <w:adjustRightInd/>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pacing w:val="4"/>
          <w:sz w:val="22"/>
          <w:szCs w:val="22"/>
        </w:rPr>
        <w:t xml:space="preserve">　　</w:t>
      </w:r>
      <w:r w:rsidR="002A1FAF" w:rsidRPr="00A601C8">
        <w:rPr>
          <w:rFonts w:ascii="ＭＳ Ｐ明朝" w:eastAsia="ＭＳ Ｐ明朝" w:hAnsi="ＭＳ Ｐ明朝" w:hint="eastAsia"/>
          <w:color w:val="auto"/>
          <w:spacing w:val="4"/>
          <w:sz w:val="22"/>
          <w:szCs w:val="22"/>
        </w:rPr>
        <w:t xml:space="preserve">　　　　　　　</w:t>
      </w:r>
      <w:r w:rsidRPr="00A601C8">
        <w:rPr>
          <w:rFonts w:ascii="ＭＳ Ｐ明朝" w:eastAsia="ＭＳ Ｐ明朝" w:hAnsi="ＭＳ Ｐ明朝" w:hint="eastAsia"/>
          <w:color w:val="auto"/>
          <w:spacing w:val="4"/>
          <w:sz w:val="22"/>
          <w:szCs w:val="22"/>
        </w:rPr>
        <w:t>受注者</w:t>
      </w:r>
      <w:r w:rsidRPr="00A601C8">
        <w:rPr>
          <w:rFonts w:ascii="ＭＳ Ｐ明朝" w:eastAsia="ＭＳ Ｐ明朝" w:hAnsi="ＭＳ Ｐ明朝"/>
          <w:color w:val="auto"/>
          <w:spacing w:val="2"/>
          <w:sz w:val="22"/>
          <w:szCs w:val="22"/>
        </w:rPr>
        <w:t xml:space="preserve">    </w:t>
      </w:r>
      <w:r w:rsidRPr="00A601C8">
        <w:rPr>
          <w:rFonts w:ascii="ＭＳ Ｐ明朝" w:eastAsia="ＭＳ Ｐ明朝" w:hAnsi="ＭＳ Ｐ明朝" w:hint="eastAsia"/>
          <w:color w:val="auto"/>
          <w:spacing w:val="4"/>
          <w:sz w:val="22"/>
          <w:szCs w:val="22"/>
        </w:rPr>
        <w:t>住　　　　所</w:t>
      </w:r>
    </w:p>
    <w:p w14:paraId="53A7E0C0" w14:textId="779A5897" w:rsidR="00210F0B" w:rsidRPr="00A601C8" w:rsidRDefault="0079635C" w:rsidP="0005579A">
      <w:pPr>
        <w:adjustRightInd/>
        <w:rPr>
          <w:rFonts w:ascii="ＭＳ Ｐ明朝" w:eastAsia="ＭＳ Ｐ明朝" w:hAnsi="ＭＳ Ｐ明朝" w:cs="Times New Roman"/>
          <w:color w:val="auto"/>
          <w:spacing w:val="18"/>
          <w:sz w:val="22"/>
          <w:szCs w:val="22"/>
        </w:rPr>
      </w:pPr>
      <w:r w:rsidRPr="00A601C8">
        <w:rPr>
          <w:rFonts w:ascii="ＭＳ Ｐ明朝" w:eastAsia="ＭＳ Ｐ明朝" w:hAnsi="ＭＳ Ｐ明朝"/>
          <w:color w:val="auto"/>
          <w:spacing w:val="2"/>
          <w:sz w:val="22"/>
          <w:szCs w:val="22"/>
        </w:rPr>
        <w:t xml:space="preserve">    </w:t>
      </w:r>
      <w:r w:rsidRPr="00A601C8">
        <w:rPr>
          <w:rFonts w:ascii="ＭＳ Ｐ明朝" w:eastAsia="ＭＳ Ｐ明朝" w:hAnsi="ＭＳ Ｐ明朝" w:hint="eastAsia"/>
          <w:color w:val="auto"/>
          <w:spacing w:val="4"/>
          <w:sz w:val="22"/>
          <w:szCs w:val="22"/>
        </w:rPr>
        <w:t xml:space="preserve">　</w:t>
      </w:r>
      <w:r w:rsidRPr="00A601C8">
        <w:rPr>
          <w:rFonts w:ascii="ＭＳ Ｐ明朝" w:eastAsia="ＭＳ Ｐ明朝" w:hAnsi="ＭＳ Ｐ明朝"/>
          <w:color w:val="auto"/>
          <w:spacing w:val="2"/>
          <w:sz w:val="22"/>
          <w:szCs w:val="22"/>
        </w:rPr>
        <w:t xml:space="preserve">  </w:t>
      </w:r>
      <w:r w:rsidR="002A1FAF" w:rsidRPr="00A601C8">
        <w:rPr>
          <w:rFonts w:ascii="ＭＳ Ｐ明朝" w:eastAsia="ＭＳ Ｐ明朝" w:hAnsi="ＭＳ Ｐ明朝" w:hint="eastAsia"/>
          <w:color w:val="auto"/>
          <w:spacing w:val="2"/>
          <w:sz w:val="22"/>
          <w:szCs w:val="22"/>
        </w:rPr>
        <w:t xml:space="preserve">　　　　　　　</w:t>
      </w:r>
      <w:r w:rsidRPr="00A601C8">
        <w:rPr>
          <w:rFonts w:ascii="ＭＳ Ｐ明朝" w:eastAsia="ＭＳ Ｐ明朝" w:hAnsi="ＭＳ Ｐ明朝"/>
          <w:color w:val="auto"/>
          <w:spacing w:val="2"/>
          <w:sz w:val="22"/>
          <w:szCs w:val="22"/>
        </w:rPr>
        <w:t xml:space="preserve"> </w:t>
      </w:r>
      <w:r w:rsidRPr="00A601C8">
        <w:rPr>
          <w:rFonts w:ascii="ＭＳ Ｐ明朝" w:eastAsia="ＭＳ Ｐ明朝" w:hAnsi="ＭＳ Ｐ明朝" w:hint="eastAsia"/>
          <w:color w:val="auto"/>
          <w:spacing w:val="4"/>
          <w:sz w:val="22"/>
          <w:szCs w:val="22"/>
        </w:rPr>
        <w:t xml:space="preserve">　　</w:t>
      </w:r>
      <w:r w:rsidRPr="00A601C8">
        <w:rPr>
          <w:rFonts w:ascii="ＭＳ Ｐ明朝" w:eastAsia="ＭＳ Ｐ明朝" w:hAnsi="ＭＳ Ｐ明朝"/>
          <w:color w:val="auto"/>
          <w:spacing w:val="2"/>
          <w:sz w:val="22"/>
          <w:szCs w:val="22"/>
        </w:rPr>
        <w:t xml:space="preserve"> </w:t>
      </w:r>
      <w:r w:rsidRPr="00A601C8">
        <w:rPr>
          <w:rFonts w:ascii="ＭＳ Ｐ明朝" w:eastAsia="ＭＳ Ｐ明朝" w:hAnsi="ＭＳ Ｐ明朝" w:hint="eastAsia"/>
          <w:color w:val="auto"/>
          <w:spacing w:val="4"/>
          <w:sz w:val="22"/>
          <w:szCs w:val="22"/>
        </w:rPr>
        <w:t>商号又は名称</w:t>
      </w:r>
    </w:p>
    <w:p w14:paraId="6A661A43" w14:textId="05A81D7E" w:rsidR="00210F0B" w:rsidRPr="00A601C8" w:rsidRDefault="0079635C" w:rsidP="0005579A">
      <w:pPr>
        <w:adjustRightInd/>
        <w:rPr>
          <w:rFonts w:ascii="ＭＳ Ｐ明朝" w:eastAsia="ＭＳ Ｐ明朝" w:hAnsi="ＭＳ Ｐ明朝"/>
          <w:color w:val="auto"/>
          <w:spacing w:val="4"/>
          <w:sz w:val="22"/>
          <w:szCs w:val="22"/>
        </w:rPr>
      </w:pPr>
      <w:r w:rsidRPr="00A601C8">
        <w:rPr>
          <w:rFonts w:ascii="ＭＳ Ｐ明朝" w:eastAsia="ＭＳ Ｐ明朝" w:hAnsi="ＭＳ Ｐ明朝" w:hint="eastAsia"/>
          <w:color w:val="auto"/>
          <w:spacing w:val="4"/>
          <w:sz w:val="22"/>
          <w:szCs w:val="22"/>
        </w:rPr>
        <w:t xml:space="preserve">　</w:t>
      </w:r>
      <w:r w:rsidRPr="00A601C8">
        <w:rPr>
          <w:rFonts w:ascii="ＭＳ Ｐ明朝" w:eastAsia="ＭＳ Ｐ明朝" w:hAnsi="ＭＳ Ｐ明朝"/>
          <w:color w:val="auto"/>
          <w:spacing w:val="2"/>
          <w:sz w:val="22"/>
          <w:szCs w:val="22"/>
        </w:rPr>
        <w:t xml:space="preserve">    </w:t>
      </w:r>
      <w:r w:rsidRPr="00A601C8">
        <w:rPr>
          <w:rFonts w:ascii="ＭＳ Ｐ明朝" w:eastAsia="ＭＳ Ｐ明朝" w:hAnsi="ＭＳ Ｐ明朝" w:hint="eastAsia"/>
          <w:color w:val="auto"/>
          <w:spacing w:val="4"/>
          <w:sz w:val="22"/>
          <w:szCs w:val="22"/>
        </w:rPr>
        <w:t xml:space="preserve">　</w:t>
      </w:r>
      <w:r w:rsidRPr="00A601C8">
        <w:rPr>
          <w:rFonts w:ascii="ＭＳ Ｐ明朝" w:eastAsia="ＭＳ Ｐ明朝" w:hAnsi="ＭＳ Ｐ明朝"/>
          <w:color w:val="auto"/>
          <w:spacing w:val="2"/>
          <w:sz w:val="22"/>
          <w:szCs w:val="22"/>
        </w:rPr>
        <w:t xml:space="preserve">   </w:t>
      </w:r>
      <w:r w:rsidR="002A1FAF" w:rsidRPr="00A601C8">
        <w:rPr>
          <w:rFonts w:ascii="ＭＳ Ｐ明朝" w:eastAsia="ＭＳ Ｐ明朝" w:hAnsi="ＭＳ Ｐ明朝" w:hint="eastAsia"/>
          <w:color w:val="auto"/>
          <w:spacing w:val="2"/>
          <w:sz w:val="22"/>
          <w:szCs w:val="22"/>
        </w:rPr>
        <w:t xml:space="preserve">　　　　　　　</w:t>
      </w:r>
      <w:r w:rsidRPr="00A601C8">
        <w:rPr>
          <w:rFonts w:ascii="ＭＳ Ｐ明朝" w:eastAsia="ＭＳ Ｐ明朝" w:hAnsi="ＭＳ Ｐ明朝"/>
          <w:color w:val="auto"/>
          <w:spacing w:val="2"/>
          <w:sz w:val="22"/>
          <w:szCs w:val="22"/>
        </w:rPr>
        <w:t xml:space="preserve">   </w:t>
      </w:r>
      <w:r w:rsidR="0005579A" w:rsidRPr="00A601C8">
        <w:rPr>
          <w:rFonts w:ascii="ＭＳ Ｐ明朝" w:eastAsia="ＭＳ Ｐ明朝" w:hAnsi="ＭＳ Ｐ明朝" w:hint="eastAsia"/>
          <w:color w:val="auto"/>
          <w:spacing w:val="2"/>
          <w:sz w:val="22"/>
          <w:szCs w:val="22"/>
        </w:rPr>
        <w:t>代表者氏名</w:t>
      </w:r>
      <w:r w:rsidRPr="00A601C8">
        <w:rPr>
          <w:rFonts w:ascii="ＭＳ Ｐ明朝" w:eastAsia="ＭＳ Ｐ明朝" w:hAnsi="ＭＳ Ｐ明朝"/>
          <w:color w:val="auto"/>
          <w:spacing w:val="2"/>
          <w:sz w:val="22"/>
          <w:szCs w:val="22"/>
        </w:rPr>
        <w:t xml:space="preserve">                              </w:t>
      </w:r>
      <w:r w:rsidRPr="00A601C8">
        <w:rPr>
          <w:rFonts w:ascii="ＭＳ Ｐ明朝" w:eastAsia="ＭＳ Ｐ明朝" w:hAnsi="ＭＳ Ｐ明朝" w:hint="eastAsia"/>
          <w:color w:val="auto"/>
          <w:spacing w:val="4"/>
          <w:sz w:val="22"/>
          <w:szCs w:val="22"/>
        </w:rPr>
        <w:t>印</w:t>
      </w:r>
    </w:p>
    <w:p w14:paraId="1D800F6A" w14:textId="77777777" w:rsidR="002A1FAF" w:rsidRPr="00A601C8" w:rsidRDefault="002A1FAF" w:rsidP="0005579A">
      <w:pPr>
        <w:adjustRightInd/>
        <w:rPr>
          <w:rFonts w:ascii="ＭＳ Ｐ明朝" w:eastAsia="ＭＳ Ｐ明朝" w:hAnsi="ＭＳ Ｐ明朝"/>
          <w:color w:val="auto"/>
          <w:spacing w:val="4"/>
          <w:sz w:val="22"/>
          <w:szCs w:val="22"/>
        </w:rPr>
      </w:pPr>
    </w:p>
    <w:p w14:paraId="07FD2C51" w14:textId="20A8A9E2" w:rsidR="0005579A" w:rsidRPr="00A601C8" w:rsidRDefault="0005579A" w:rsidP="001C4832">
      <w:pPr>
        <w:adjustRightInd/>
        <w:rPr>
          <w:rFonts w:ascii="ＭＳ Ｐ明朝" w:eastAsia="ＭＳ Ｐ明朝" w:hAnsi="ＭＳ Ｐ明朝" w:cs="ＭＳ ゴシック"/>
          <w:bCs/>
          <w:color w:val="auto"/>
          <w:sz w:val="22"/>
          <w:szCs w:val="22"/>
        </w:rPr>
      </w:pPr>
      <w:r w:rsidRPr="00A601C8">
        <w:rPr>
          <w:rFonts w:ascii="ＭＳ Ｐ明朝" w:eastAsia="ＭＳ Ｐ明朝" w:hAnsi="ＭＳ Ｐ明朝" w:cs="ＭＳ ゴシック" w:hint="eastAsia"/>
          <w:bCs/>
          <w:color w:val="auto"/>
          <w:sz w:val="22"/>
          <w:szCs w:val="22"/>
        </w:rPr>
        <w:t>（注）</w:t>
      </w:r>
      <w:r w:rsidR="002A1FAF" w:rsidRPr="00A601C8">
        <w:rPr>
          <w:rFonts w:ascii="ＭＳ Ｐ明朝" w:eastAsia="ＭＳ Ｐ明朝" w:hAnsi="ＭＳ Ｐ明朝" w:cs="ＭＳ ゴシック" w:hint="eastAsia"/>
          <w:bCs/>
          <w:color w:val="auto"/>
          <w:sz w:val="22"/>
          <w:szCs w:val="22"/>
        </w:rPr>
        <w:t xml:space="preserve">　</w:t>
      </w:r>
      <w:r w:rsidRPr="00A601C8">
        <w:rPr>
          <w:rFonts w:ascii="ＭＳ Ｐ明朝" w:eastAsia="ＭＳ Ｐ明朝" w:hAnsi="ＭＳ Ｐ明朝" w:cs="ＭＳ ゴシック" w:hint="eastAsia"/>
          <w:bCs/>
          <w:color w:val="auto"/>
          <w:sz w:val="22"/>
          <w:szCs w:val="22"/>
        </w:rPr>
        <w:t>受注者が設計共同体を結成している場合においては、受注者の住所及び氏名の欄</w:t>
      </w:r>
      <w:r w:rsidR="002A1FAF" w:rsidRPr="00A601C8">
        <w:rPr>
          <w:rFonts w:ascii="ＭＳ Ｐ明朝" w:eastAsia="ＭＳ Ｐ明朝" w:hAnsi="ＭＳ Ｐ明朝" w:cs="ＭＳ ゴシック" w:hint="eastAsia"/>
          <w:bCs/>
          <w:color w:val="auto"/>
          <w:sz w:val="22"/>
          <w:szCs w:val="22"/>
        </w:rPr>
        <w:t xml:space="preserve">　　　</w:t>
      </w:r>
      <w:r w:rsidRPr="00A601C8">
        <w:rPr>
          <w:rFonts w:ascii="ＭＳ Ｐ明朝" w:eastAsia="ＭＳ Ｐ明朝" w:hAnsi="ＭＳ Ｐ明朝" w:cs="ＭＳ ゴシック" w:hint="eastAsia"/>
          <w:bCs/>
          <w:color w:val="auto"/>
          <w:sz w:val="22"/>
          <w:szCs w:val="22"/>
        </w:rPr>
        <w:t>には、設計共同体の名称並びに設計共同体の代表者及びその他の構成員の住所及</w:t>
      </w:r>
      <w:r w:rsidR="002A1FAF" w:rsidRPr="00A601C8">
        <w:rPr>
          <w:rFonts w:ascii="ＭＳ Ｐ明朝" w:eastAsia="ＭＳ Ｐ明朝" w:hAnsi="ＭＳ Ｐ明朝" w:cs="ＭＳ ゴシック" w:hint="eastAsia"/>
          <w:bCs/>
          <w:color w:val="auto"/>
          <w:sz w:val="22"/>
          <w:szCs w:val="22"/>
        </w:rPr>
        <w:t xml:space="preserve">　　　</w:t>
      </w:r>
      <w:r w:rsidRPr="00A601C8">
        <w:rPr>
          <w:rFonts w:ascii="ＭＳ Ｐ明朝" w:eastAsia="ＭＳ Ｐ明朝" w:hAnsi="ＭＳ Ｐ明朝" w:cs="ＭＳ ゴシック" w:hint="eastAsia"/>
          <w:bCs/>
          <w:color w:val="auto"/>
          <w:sz w:val="22"/>
          <w:szCs w:val="22"/>
        </w:rPr>
        <w:t>び氏名を記入する。</w:t>
      </w:r>
    </w:p>
    <w:p w14:paraId="3BEA3DD5" w14:textId="7970B9DF" w:rsidR="0005579A" w:rsidRPr="00A601C8" w:rsidRDefault="0005579A" w:rsidP="001C4832">
      <w:pPr>
        <w:adjustRightInd/>
        <w:rPr>
          <w:rFonts w:ascii="ＭＳ Ｐ明朝" w:eastAsia="ＭＳ Ｐ明朝" w:hAnsi="ＭＳ Ｐ明朝" w:cs="ＭＳ ゴシック"/>
          <w:bCs/>
          <w:color w:val="auto"/>
          <w:sz w:val="22"/>
          <w:szCs w:val="22"/>
        </w:rPr>
      </w:pPr>
    </w:p>
    <w:p w14:paraId="74979F63" w14:textId="77777777" w:rsidR="002A1FAF" w:rsidRPr="00A601C8" w:rsidRDefault="002A1FAF" w:rsidP="001C4832">
      <w:pPr>
        <w:adjustRightInd/>
        <w:rPr>
          <w:rFonts w:ascii="ＭＳ Ｐ明朝" w:eastAsia="ＭＳ Ｐ明朝" w:hAnsi="ＭＳ Ｐ明朝" w:cs="ＭＳ ゴシック"/>
          <w:bCs/>
          <w:color w:val="auto"/>
          <w:sz w:val="22"/>
          <w:szCs w:val="22"/>
        </w:rPr>
      </w:pPr>
    </w:p>
    <w:p w14:paraId="1D92201F" w14:textId="09E6FCCA" w:rsidR="0005579A" w:rsidRPr="00A601C8" w:rsidRDefault="0005579A" w:rsidP="001C4832">
      <w:pPr>
        <w:adjustRightInd/>
        <w:rPr>
          <w:rFonts w:ascii="ＭＳ Ｐ明朝" w:eastAsia="ＭＳ Ｐ明朝" w:hAnsi="ＭＳ Ｐ明朝" w:cs="ＭＳ ゴシック"/>
          <w:bCs/>
          <w:color w:val="auto"/>
          <w:sz w:val="22"/>
          <w:szCs w:val="22"/>
        </w:rPr>
      </w:pPr>
    </w:p>
    <w:p w14:paraId="7D7C7558" w14:textId="77777777" w:rsidR="0005579A" w:rsidRPr="00A601C8" w:rsidRDefault="0005579A" w:rsidP="001C4832">
      <w:pPr>
        <w:adjustRightInd/>
        <w:rPr>
          <w:rFonts w:ascii="ＭＳ Ｐ明朝" w:eastAsia="ＭＳ Ｐ明朝" w:hAnsi="ＭＳ Ｐ明朝" w:cs="ＭＳ ゴシック"/>
          <w:bCs/>
          <w:color w:val="auto"/>
          <w:sz w:val="22"/>
          <w:szCs w:val="22"/>
        </w:rPr>
      </w:pPr>
    </w:p>
    <w:p w14:paraId="6A0A677C" w14:textId="798657B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lastRenderedPageBreak/>
        <w:t>（総則）</w:t>
      </w:r>
    </w:p>
    <w:p w14:paraId="2C30F683"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 xml:space="preserve">第１条　</w:t>
      </w:r>
      <w:r w:rsidRPr="00A601C8">
        <w:rPr>
          <w:rFonts w:ascii="ＭＳ Ｐ明朝" w:eastAsia="ＭＳ Ｐ明朝" w:hAnsi="ＭＳ Ｐ明朝" w:hint="eastAsia"/>
          <w:color w:val="auto"/>
          <w:sz w:val="22"/>
          <w:szCs w:val="22"/>
        </w:rPr>
        <w:t>発注者及び受注者は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この契約書（頭書を含む。以下同じ。）に基づき</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設計業務委託仕様書（別冊の図面</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仕様書</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現場説明書及びこれらの図書に係る質疑回答書並びに現場説明に対する質疑回答書をいう。以下「設計仕様書」という。）に従い</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日本国の法令を遵守し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この契約（この契約書及び設計仕様書を内容とする業務の委託契約をいう。以下同じ。）を履行しなければならない。</w:t>
      </w:r>
    </w:p>
    <w:p w14:paraId="6D6DB9BB"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２</w:t>
      </w: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契約書記載の業務（以下「業務」という。）を契約書記載の履行期間（以下「履行期間」という。）内に完了し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契約の目的物（以下「成果物」という。）を発注者に引き渡すものとし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その業務委託料を支払うものとする。</w:t>
      </w:r>
    </w:p>
    <w:p w14:paraId="03538292" w14:textId="5D763157" w:rsidR="00210F0B" w:rsidRPr="00A601C8" w:rsidRDefault="0079635C" w:rsidP="00A601C8">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３</w:t>
      </w: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発注者は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その意図する成果物を完成させるため</w:t>
      </w:r>
      <w:r w:rsidR="005374FF" w:rsidRPr="00A601C8">
        <w:rPr>
          <w:rFonts w:ascii="ＭＳ Ｐ明朝" w:eastAsia="ＭＳ Ｐ明朝" w:hAnsi="ＭＳ Ｐ明朝" w:hint="eastAsia"/>
          <w:color w:val="auto"/>
          <w:sz w:val="22"/>
          <w:szCs w:val="22"/>
        </w:rPr>
        <w:t>、</w:t>
      </w:r>
      <w:r w:rsidR="001D726D" w:rsidRPr="00A601C8">
        <w:rPr>
          <w:rFonts w:ascii="ＭＳ Ｐ明朝" w:eastAsia="ＭＳ Ｐ明朝" w:hAnsi="ＭＳ Ｐ明朝" w:hint="eastAsia"/>
          <w:color w:val="auto"/>
          <w:sz w:val="22"/>
          <w:szCs w:val="22"/>
        </w:rPr>
        <w:t>業務に関する指示を受注者又は第</w:t>
      </w:r>
      <w:r w:rsidR="00114937" w:rsidRPr="00A601C8">
        <w:rPr>
          <w:rFonts w:ascii="ＭＳ Ｐ明朝" w:eastAsia="ＭＳ Ｐ明朝" w:hAnsi="ＭＳ Ｐ明朝" w:hint="eastAsia"/>
          <w:color w:val="auto"/>
          <w:sz w:val="22"/>
          <w:szCs w:val="22"/>
        </w:rPr>
        <w:t>16</w:t>
      </w:r>
      <w:r w:rsidRPr="00A601C8">
        <w:rPr>
          <w:rFonts w:ascii="ＭＳ Ｐ明朝" w:eastAsia="ＭＳ Ｐ明朝" w:hAnsi="ＭＳ Ｐ明朝" w:hint="eastAsia"/>
          <w:color w:val="auto"/>
          <w:sz w:val="22"/>
          <w:szCs w:val="22"/>
        </w:rPr>
        <w:t>条に定める受注者の管理技術者に対して行うことができる。この場合において</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w:t>
      </w:r>
      <w:r w:rsidR="00042B02" w:rsidRPr="00A601C8">
        <w:rPr>
          <w:rFonts w:ascii="ＭＳ Ｐ明朝" w:eastAsia="ＭＳ Ｐ明朝" w:hAnsi="ＭＳ Ｐ明朝" w:hint="eastAsia"/>
          <w:color w:val="auto"/>
          <w:sz w:val="22"/>
          <w:szCs w:val="22"/>
        </w:rPr>
        <w:t>者</w:t>
      </w:r>
      <w:r w:rsidRPr="00A601C8">
        <w:rPr>
          <w:rFonts w:ascii="ＭＳ Ｐ明朝" w:eastAsia="ＭＳ Ｐ明朝" w:hAnsi="ＭＳ Ｐ明朝" w:hint="eastAsia"/>
          <w:color w:val="auto"/>
          <w:sz w:val="22"/>
          <w:szCs w:val="22"/>
        </w:rPr>
        <w:t>又は受注者の管理技術者は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当該指示に従い業務を行わなければならない。</w:t>
      </w:r>
    </w:p>
    <w:p w14:paraId="2B279DDC" w14:textId="28C88342" w:rsidR="00042B02" w:rsidRPr="00A601C8" w:rsidRDefault="00042B0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４　受注者は、発注者に対し、業務を遂行する上で必要と認められる説明を行うよう努めなければならない。</w:t>
      </w:r>
    </w:p>
    <w:p w14:paraId="35C4C4DA" w14:textId="41CC8F66" w:rsidR="00210F0B" w:rsidRPr="00A601C8" w:rsidRDefault="00042B0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５</w:t>
      </w:r>
      <w:r w:rsidR="0079635C" w:rsidRPr="00A601C8">
        <w:rPr>
          <w:rFonts w:ascii="ＭＳ Ｐ明朝" w:eastAsia="ＭＳ Ｐ明朝" w:hAnsi="ＭＳ Ｐ明朝"/>
          <w:color w:val="auto"/>
          <w:sz w:val="22"/>
          <w:szCs w:val="22"/>
        </w:rPr>
        <w:t xml:space="preserve">  </w:t>
      </w:r>
      <w:r w:rsidR="0079635C" w:rsidRPr="00A601C8">
        <w:rPr>
          <w:rFonts w:ascii="ＭＳ Ｐ明朝" w:eastAsia="ＭＳ Ｐ明朝" w:hAnsi="ＭＳ Ｐ明朝" w:hint="eastAsia"/>
          <w:color w:val="auto"/>
          <w:sz w:val="22"/>
          <w:szCs w:val="22"/>
        </w:rPr>
        <w:t>受注者は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この契約書若しくは設計仕様書に特別の定めがある場合又は前項の指示若しくは発注者と受注者との協議がある場合を除き</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業務を完了するために必要な一切の手段をその責任において定めるものとする。</w:t>
      </w:r>
    </w:p>
    <w:p w14:paraId="58C0A04F" w14:textId="68269B7C" w:rsidR="00210F0B" w:rsidRPr="00A601C8" w:rsidRDefault="00042B0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６</w:t>
      </w:r>
      <w:r w:rsidR="0079635C" w:rsidRPr="00A601C8">
        <w:rPr>
          <w:rFonts w:ascii="ＭＳ Ｐ明朝" w:eastAsia="ＭＳ Ｐ明朝" w:hAnsi="ＭＳ Ｐ明朝"/>
          <w:color w:val="auto"/>
          <w:sz w:val="22"/>
          <w:szCs w:val="22"/>
        </w:rPr>
        <w:t xml:space="preserve">  </w:t>
      </w:r>
      <w:r w:rsidR="0079635C" w:rsidRPr="00A601C8">
        <w:rPr>
          <w:rFonts w:ascii="ＭＳ Ｐ明朝" w:eastAsia="ＭＳ Ｐ明朝" w:hAnsi="ＭＳ Ｐ明朝" w:hint="eastAsia"/>
          <w:color w:val="auto"/>
          <w:sz w:val="22"/>
          <w:szCs w:val="22"/>
        </w:rPr>
        <w:t>この契約の履行に関して発注者と受注者との間で用いる言語は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日本語とする。</w:t>
      </w:r>
    </w:p>
    <w:p w14:paraId="70D2E19F" w14:textId="0D3658E3" w:rsidR="00210F0B" w:rsidRPr="00A601C8" w:rsidRDefault="00042B0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７</w:t>
      </w:r>
      <w:r w:rsidR="0079635C" w:rsidRPr="00A601C8">
        <w:rPr>
          <w:rFonts w:ascii="ＭＳ Ｐ明朝" w:eastAsia="ＭＳ Ｐ明朝" w:hAnsi="ＭＳ Ｐ明朝"/>
          <w:color w:val="auto"/>
          <w:sz w:val="22"/>
          <w:szCs w:val="22"/>
        </w:rPr>
        <w:t xml:space="preserve">  </w:t>
      </w:r>
      <w:r w:rsidR="0079635C" w:rsidRPr="00A601C8">
        <w:rPr>
          <w:rFonts w:ascii="ＭＳ Ｐ明朝" w:eastAsia="ＭＳ Ｐ明朝" w:hAnsi="ＭＳ Ｐ明朝" w:hint="eastAsia"/>
          <w:color w:val="auto"/>
          <w:sz w:val="22"/>
          <w:szCs w:val="22"/>
        </w:rPr>
        <w:t>この契約書に定める金銭の支払に用いる通貨は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日本円とする。</w:t>
      </w:r>
    </w:p>
    <w:p w14:paraId="65267251" w14:textId="31E00DE7" w:rsidR="00210F0B" w:rsidRPr="00A601C8" w:rsidRDefault="00042B0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８</w:t>
      </w:r>
      <w:r w:rsidR="0079635C" w:rsidRPr="00A601C8">
        <w:rPr>
          <w:rFonts w:ascii="ＭＳ Ｐ明朝" w:eastAsia="ＭＳ Ｐ明朝" w:hAnsi="ＭＳ Ｐ明朝" w:hint="eastAsia"/>
          <w:color w:val="auto"/>
          <w:sz w:val="22"/>
          <w:szCs w:val="22"/>
        </w:rPr>
        <w:t xml:space="preserve">　</w:t>
      </w:r>
      <w:r w:rsidR="00A601C8">
        <w:rPr>
          <w:rFonts w:ascii="ＭＳ Ｐ明朝" w:eastAsia="ＭＳ Ｐ明朝" w:hAnsi="ＭＳ Ｐ明朝" w:hint="eastAsia"/>
          <w:color w:val="auto"/>
          <w:sz w:val="22"/>
          <w:szCs w:val="22"/>
        </w:rPr>
        <w:t xml:space="preserve">　</w:t>
      </w:r>
      <w:r w:rsidR="0079635C" w:rsidRPr="00A601C8">
        <w:rPr>
          <w:rFonts w:ascii="ＭＳ Ｐ明朝" w:eastAsia="ＭＳ Ｐ明朝" w:hAnsi="ＭＳ Ｐ明朝" w:hint="eastAsia"/>
          <w:color w:val="auto"/>
          <w:sz w:val="22"/>
          <w:szCs w:val="22"/>
        </w:rPr>
        <w:t>この契約の履行に関して発注者と受注者との間で用いる計量単位は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設計仕様書に特別の定めがある場合を除き</w:t>
      </w:r>
      <w:r w:rsidR="005374FF"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計量法（平成４年法律第51</w:t>
      </w:r>
      <w:r w:rsidR="0079635C" w:rsidRPr="00A601C8">
        <w:rPr>
          <w:rFonts w:ascii="ＭＳ Ｐ明朝" w:eastAsia="ＭＳ Ｐ明朝" w:hAnsi="ＭＳ Ｐ明朝" w:hint="eastAsia"/>
          <w:color w:val="auto"/>
          <w:sz w:val="22"/>
          <w:szCs w:val="22"/>
        </w:rPr>
        <w:t>号）に定めるものとする。</w:t>
      </w:r>
    </w:p>
    <w:p w14:paraId="06F24C45" w14:textId="4BD1DCF1" w:rsidR="00210F0B" w:rsidRPr="00A601C8" w:rsidRDefault="00042B02" w:rsidP="00A601C8">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９</w:t>
      </w:r>
      <w:r w:rsidR="0079635C" w:rsidRPr="00A601C8">
        <w:rPr>
          <w:rFonts w:ascii="ＭＳ Ｐ明朝" w:eastAsia="ＭＳ Ｐ明朝" w:hAnsi="ＭＳ Ｐ明朝"/>
          <w:color w:val="auto"/>
          <w:sz w:val="22"/>
          <w:szCs w:val="22"/>
        </w:rPr>
        <w:t xml:space="preserve">  </w:t>
      </w:r>
      <w:r w:rsidR="0079635C" w:rsidRPr="00A601C8">
        <w:rPr>
          <w:rFonts w:ascii="ＭＳ Ｐ明朝" w:eastAsia="ＭＳ Ｐ明朝" w:hAnsi="ＭＳ Ｐ明朝" w:hint="eastAsia"/>
          <w:color w:val="auto"/>
          <w:sz w:val="22"/>
          <w:szCs w:val="22"/>
        </w:rPr>
        <w:t>この契約書及び設計仕様書における期間の定めについては</w:t>
      </w:r>
      <w:r w:rsidR="005374FF"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民法（明治29年法律第89</w:t>
      </w:r>
      <w:r w:rsidR="0079635C" w:rsidRPr="00A601C8">
        <w:rPr>
          <w:rFonts w:ascii="ＭＳ Ｐ明朝" w:eastAsia="ＭＳ Ｐ明朝" w:hAnsi="ＭＳ Ｐ明朝" w:hint="eastAsia"/>
          <w:color w:val="auto"/>
          <w:sz w:val="22"/>
          <w:szCs w:val="22"/>
        </w:rPr>
        <w:t>号）及び商法（明治</w:t>
      </w:r>
      <w:r w:rsidR="00114937" w:rsidRPr="00A601C8">
        <w:rPr>
          <w:rFonts w:ascii="ＭＳ Ｐ明朝" w:eastAsia="ＭＳ Ｐ明朝" w:hAnsi="ＭＳ Ｐ明朝" w:hint="eastAsia"/>
          <w:color w:val="auto"/>
          <w:sz w:val="22"/>
          <w:szCs w:val="22"/>
        </w:rPr>
        <w:t>32</w:t>
      </w:r>
      <w:r w:rsidR="0079635C" w:rsidRPr="00A601C8">
        <w:rPr>
          <w:rFonts w:ascii="ＭＳ Ｐ明朝" w:eastAsia="ＭＳ Ｐ明朝" w:hAnsi="ＭＳ Ｐ明朝" w:hint="eastAsia"/>
          <w:color w:val="auto"/>
          <w:sz w:val="22"/>
          <w:szCs w:val="22"/>
        </w:rPr>
        <w:t>年法律第</w:t>
      </w:r>
      <w:r w:rsidR="00114937" w:rsidRPr="00A601C8">
        <w:rPr>
          <w:rFonts w:ascii="ＭＳ Ｐ明朝" w:eastAsia="ＭＳ Ｐ明朝" w:hAnsi="ＭＳ Ｐ明朝" w:hint="eastAsia"/>
          <w:color w:val="auto"/>
          <w:sz w:val="22"/>
          <w:szCs w:val="22"/>
        </w:rPr>
        <w:t>48</w:t>
      </w:r>
      <w:r w:rsidR="0079635C" w:rsidRPr="00A601C8">
        <w:rPr>
          <w:rFonts w:ascii="ＭＳ Ｐ明朝" w:eastAsia="ＭＳ Ｐ明朝" w:hAnsi="ＭＳ Ｐ明朝" w:hint="eastAsia"/>
          <w:color w:val="auto"/>
          <w:sz w:val="22"/>
          <w:szCs w:val="22"/>
        </w:rPr>
        <w:t>号）の定めるところによるものとする。</w:t>
      </w:r>
    </w:p>
    <w:p w14:paraId="1864B947" w14:textId="2E4EEECD" w:rsidR="00210F0B" w:rsidRPr="00A601C8" w:rsidRDefault="00042B0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10</w:t>
      </w:r>
      <w:r w:rsidR="0079635C" w:rsidRPr="00A601C8">
        <w:rPr>
          <w:rFonts w:ascii="ＭＳ Ｐ明朝" w:eastAsia="ＭＳ Ｐ明朝" w:hAnsi="ＭＳ Ｐ明朝"/>
          <w:color w:val="auto"/>
          <w:sz w:val="22"/>
          <w:szCs w:val="22"/>
        </w:rPr>
        <w:t xml:space="preserve">  </w:t>
      </w:r>
      <w:r w:rsidR="0079635C" w:rsidRPr="00A601C8">
        <w:rPr>
          <w:rFonts w:ascii="ＭＳ Ｐ明朝" w:eastAsia="ＭＳ Ｐ明朝" w:hAnsi="ＭＳ Ｐ明朝" w:hint="eastAsia"/>
          <w:color w:val="auto"/>
          <w:sz w:val="22"/>
          <w:szCs w:val="22"/>
        </w:rPr>
        <w:t>この契約は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日本国の法令に準拠するものとする。</w:t>
      </w:r>
    </w:p>
    <w:p w14:paraId="754857AC" w14:textId="69AF934C" w:rsidR="00210F0B" w:rsidRPr="00A601C8" w:rsidRDefault="00042B02"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11</w:t>
      </w:r>
      <w:r w:rsidR="0079635C" w:rsidRPr="00A601C8">
        <w:rPr>
          <w:rFonts w:ascii="ＭＳ Ｐ明朝" w:eastAsia="ＭＳ Ｐ明朝" w:hAnsi="ＭＳ Ｐ明朝"/>
          <w:color w:val="auto"/>
          <w:sz w:val="22"/>
          <w:szCs w:val="22"/>
        </w:rPr>
        <w:t xml:space="preserve">  </w:t>
      </w:r>
      <w:r w:rsidR="00465F38" w:rsidRPr="00A601C8">
        <w:rPr>
          <w:rFonts w:ascii="ＭＳ Ｐ明朝" w:eastAsia="ＭＳ Ｐ明朝" w:hAnsi="ＭＳ Ｐ明朝" w:hint="eastAsia"/>
          <w:color w:val="auto"/>
          <w:sz w:val="22"/>
          <w:szCs w:val="22"/>
        </w:rPr>
        <w:t>この契約に係る訴訟の提起又は調停（第</w:t>
      </w:r>
      <w:r w:rsidR="00114937" w:rsidRPr="00A601C8">
        <w:rPr>
          <w:rFonts w:ascii="ＭＳ Ｐ明朝" w:eastAsia="ＭＳ Ｐ明朝" w:hAnsi="ＭＳ Ｐ明朝" w:hint="eastAsia"/>
          <w:color w:val="auto"/>
          <w:sz w:val="22"/>
          <w:szCs w:val="22"/>
        </w:rPr>
        <w:t>57</w:t>
      </w:r>
      <w:r w:rsidR="0079635C" w:rsidRPr="00A601C8">
        <w:rPr>
          <w:rFonts w:ascii="ＭＳ Ｐ明朝" w:eastAsia="ＭＳ Ｐ明朝" w:hAnsi="ＭＳ Ｐ明朝" w:hint="eastAsia"/>
          <w:color w:val="auto"/>
          <w:sz w:val="22"/>
          <w:szCs w:val="22"/>
        </w:rPr>
        <w:t>条の規定に基づき</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発注者と受注者との協議の上選任される調停人が行うものを除く。）の申立てについては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日本国の裁判所をもって合意による専属的管轄裁判所とする。</w:t>
      </w:r>
    </w:p>
    <w:p w14:paraId="0FB2C964" w14:textId="41DCEAED" w:rsidR="00042B02" w:rsidRPr="00A601C8" w:rsidRDefault="00042B0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12　受注者が設計共同体を結成している場合においては、発注者は、この契約に基づくすべての行為を設計共同体の代表者に対して行うものとし、発注者が当該代表者に対して行ったこの契約に基づくすべての行為は、</w:t>
      </w:r>
      <w:r w:rsidR="001B57E3" w:rsidRPr="00A601C8">
        <w:rPr>
          <w:rFonts w:ascii="ＭＳ Ｐ明朝" w:eastAsia="ＭＳ Ｐ明朝" w:hAnsi="ＭＳ Ｐ明朝" w:hint="eastAsia"/>
          <w:color w:val="auto"/>
          <w:sz w:val="22"/>
          <w:szCs w:val="22"/>
        </w:rPr>
        <w:t>当該共同体のすべての構成員に対して行ったもの</w:t>
      </w:r>
      <w:r w:rsidRPr="00A601C8">
        <w:rPr>
          <w:rFonts w:ascii="ＭＳ Ｐ明朝" w:eastAsia="ＭＳ Ｐ明朝" w:hAnsi="ＭＳ Ｐ明朝" w:hint="eastAsia"/>
          <w:color w:val="auto"/>
          <w:sz w:val="22"/>
          <w:szCs w:val="22"/>
        </w:rPr>
        <w:t>とみなし、また、受注者は、発注者に対して行うこの契約に基づくすべての行為</w:t>
      </w:r>
      <w:r w:rsidR="001B57E3" w:rsidRPr="00A601C8">
        <w:rPr>
          <w:rFonts w:ascii="ＭＳ Ｐ明朝" w:eastAsia="ＭＳ Ｐ明朝" w:hAnsi="ＭＳ Ｐ明朝" w:hint="eastAsia"/>
          <w:color w:val="auto"/>
          <w:sz w:val="22"/>
          <w:szCs w:val="22"/>
        </w:rPr>
        <w:t>に</w:t>
      </w:r>
      <w:r w:rsidRPr="00A601C8">
        <w:rPr>
          <w:rFonts w:ascii="ＭＳ Ｐ明朝" w:eastAsia="ＭＳ Ｐ明朝" w:hAnsi="ＭＳ Ｐ明朝" w:hint="eastAsia"/>
          <w:color w:val="auto"/>
          <w:sz w:val="22"/>
          <w:szCs w:val="22"/>
        </w:rPr>
        <w:t>ついて当該代表者を通じて行わなければならない。</w:t>
      </w:r>
    </w:p>
    <w:p w14:paraId="73586714"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（指示等及び協議の書面主義）</w:t>
      </w:r>
    </w:p>
    <w:p w14:paraId="21776560"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第２条</w:t>
      </w:r>
      <w:r w:rsidRPr="00A601C8">
        <w:rPr>
          <w:rFonts w:ascii="ＭＳ Ｐ明朝" w:eastAsia="ＭＳ Ｐ明朝" w:hAnsi="ＭＳ Ｐ明朝" w:hint="eastAsia"/>
          <w:color w:val="auto"/>
          <w:sz w:val="22"/>
          <w:szCs w:val="22"/>
        </w:rPr>
        <w:t xml:space="preserve">　この契約書に定める指示</w:t>
      </w:r>
      <w:r w:rsidR="005374FF" w:rsidRPr="00A601C8">
        <w:rPr>
          <w:rFonts w:ascii="ＭＳ Ｐ明朝" w:eastAsia="ＭＳ Ｐ明朝" w:hAnsi="ＭＳ Ｐ明朝" w:hint="eastAsia"/>
          <w:color w:val="auto"/>
          <w:sz w:val="22"/>
          <w:szCs w:val="22"/>
        </w:rPr>
        <w:t>、</w:t>
      </w:r>
      <w:r w:rsidR="00E74BFA" w:rsidRPr="00A601C8">
        <w:rPr>
          <w:rFonts w:ascii="ＭＳ Ｐ明朝" w:eastAsia="ＭＳ Ｐ明朝" w:hAnsi="ＭＳ Ｐ明朝" w:hint="eastAsia"/>
          <w:color w:val="auto"/>
          <w:sz w:val="22"/>
          <w:szCs w:val="22"/>
        </w:rPr>
        <w:t>催告、</w:t>
      </w:r>
      <w:r w:rsidRPr="00A601C8">
        <w:rPr>
          <w:rFonts w:ascii="ＭＳ Ｐ明朝" w:eastAsia="ＭＳ Ｐ明朝" w:hAnsi="ＭＳ Ｐ明朝" w:hint="eastAsia"/>
          <w:color w:val="auto"/>
          <w:sz w:val="22"/>
          <w:szCs w:val="22"/>
        </w:rPr>
        <w:t>請求</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通知</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報告</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申出</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承諾</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質疑</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回答及び解除（以下「指示等」という。）は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書面により行わなければならない。</w:t>
      </w:r>
    </w:p>
    <w:p w14:paraId="7C78D822"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２</w:t>
      </w: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前項の規定にかかわらず</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緊急やむを得ない事情がある場合には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発注者及び受注者は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前項に規定する指示等を口頭で行うことができる。この場合において</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発注者及び受注者は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既に行った指示等を書面に記載し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７日以内にこれを相手方に交付するものと</w:t>
      </w:r>
      <w:r w:rsidRPr="00A601C8">
        <w:rPr>
          <w:rFonts w:ascii="ＭＳ Ｐ明朝" w:eastAsia="ＭＳ Ｐ明朝" w:hAnsi="ＭＳ Ｐ明朝" w:hint="eastAsia"/>
          <w:color w:val="auto"/>
          <w:sz w:val="22"/>
          <w:szCs w:val="22"/>
        </w:rPr>
        <w:lastRenderedPageBreak/>
        <w:t>する。</w:t>
      </w:r>
    </w:p>
    <w:p w14:paraId="37992C32" w14:textId="18F07AFC"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３</w:t>
      </w: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発注者及び受注者は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この契約書の他の条項の規定に基づき協議を行うときは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当該協議の内要を書面に記録するものとする。</w:t>
      </w:r>
    </w:p>
    <w:p w14:paraId="0A415D86"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（業務工程表の提出）</w:t>
      </w:r>
    </w:p>
    <w:p w14:paraId="08AD8B9D" w14:textId="420935A0"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第３条</w:t>
      </w:r>
      <w:r w:rsidRPr="00A601C8">
        <w:rPr>
          <w:rFonts w:ascii="ＭＳ Ｐ明朝" w:eastAsia="ＭＳ Ｐ明朝" w:hAnsi="ＭＳ Ｐ明朝" w:hint="eastAsia"/>
          <w:color w:val="auto"/>
          <w:sz w:val="22"/>
          <w:szCs w:val="22"/>
        </w:rPr>
        <w:t xml:space="preserve">　受注者は</w:t>
      </w:r>
      <w:r w:rsidR="005374FF"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この契約締結後</w:t>
      </w:r>
      <w:r w:rsidR="001B57E3" w:rsidRPr="00A601C8">
        <w:rPr>
          <w:rFonts w:ascii="ＭＳ Ｐ明朝" w:eastAsia="ＭＳ Ｐ明朝" w:hAnsi="ＭＳ Ｐ明朝" w:hint="eastAsia"/>
          <w:color w:val="auto"/>
          <w:sz w:val="22"/>
          <w:szCs w:val="22"/>
        </w:rPr>
        <w:t>７</w:t>
      </w:r>
      <w:r w:rsidRPr="00A601C8">
        <w:rPr>
          <w:rFonts w:ascii="ＭＳ Ｐ明朝" w:eastAsia="ＭＳ Ｐ明朝" w:hAnsi="ＭＳ Ｐ明朝" w:hint="eastAsia"/>
          <w:color w:val="auto"/>
          <w:sz w:val="22"/>
          <w:szCs w:val="22"/>
        </w:rPr>
        <w:t>日以内に設計仕様書に基づいて業務工程表を作成し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発注者に提出しなければならない。</w:t>
      </w:r>
    </w:p>
    <w:p w14:paraId="04D1C6C7" w14:textId="1A4FC9C6"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必要があると認めるときは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前項の業務工程表を受理した日から７日以内に</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受注者に対してその修正を請求することができる。</w:t>
      </w:r>
    </w:p>
    <w:p w14:paraId="7EC3715E" w14:textId="01FC6B61"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３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この契約書の他の条項の規定により履行期間又は設計仕様書が変更された場合において</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必要があると認めるときは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受注者に対して業務工程表の再提出を請求することができる。この場合において</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第１項中「この契約締結後」とあるのは「当該請求があった日から」と読み替えて</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前２項の規定を準用する。</w:t>
      </w:r>
    </w:p>
    <w:p w14:paraId="19F0A733" w14:textId="4BB00F6D"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４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業務工程表は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発注者及び受注者を拘束するものではない。</w:t>
      </w:r>
    </w:p>
    <w:p w14:paraId="404B1FB3"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（契約の保証）</w:t>
      </w:r>
    </w:p>
    <w:p w14:paraId="700911C8" w14:textId="23F2B419" w:rsidR="00210F0B" w:rsidRPr="00A601C8" w:rsidRDefault="0079635C" w:rsidP="00935931">
      <w:pPr>
        <w:tabs>
          <w:tab w:val="left" w:pos="236"/>
        </w:tabs>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第４条</w:t>
      </w: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この契約に要する保証については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第４条の</w:t>
      </w:r>
      <w:r w:rsidR="008D1365" w:rsidRPr="00A601C8">
        <w:rPr>
          <w:rFonts w:ascii="ＭＳ Ｐ明朝" w:eastAsia="ＭＳ Ｐ明朝" w:hAnsi="ＭＳ Ｐ明朝"/>
          <w:color w:val="auto"/>
          <w:sz w:val="22"/>
          <w:szCs w:val="22"/>
          <w:u w:val="dotted"/>
        </w:rPr>
        <w:t xml:space="preserve"> </w:t>
      </w:r>
      <w:r w:rsidR="001B57E3" w:rsidRPr="00A601C8">
        <w:rPr>
          <w:rFonts w:ascii="ＭＳ Ｐ明朝" w:eastAsia="ＭＳ Ｐ明朝" w:hAnsi="ＭＳ Ｐ明朝" w:hint="eastAsia"/>
          <w:color w:val="auto"/>
          <w:sz w:val="22"/>
          <w:szCs w:val="22"/>
          <w:u w:val="dotted"/>
        </w:rPr>
        <w:t xml:space="preserve">　</w:t>
      </w:r>
      <w:r w:rsidRPr="00A601C8">
        <w:rPr>
          <w:rFonts w:ascii="ＭＳ Ｐ明朝" w:eastAsia="ＭＳ Ｐ明朝" w:hAnsi="ＭＳ Ｐ明朝"/>
          <w:color w:val="auto"/>
          <w:sz w:val="22"/>
          <w:szCs w:val="22"/>
          <w:u w:val="dotted"/>
        </w:rPr>
        <w:t xml:space="preserve"> </w:t>
      </w:r>
      <w:r w:rsidRPr="00A601C8">
        <w:rPr>
          <w:rFonts w:ascii="ＭＳ Ｐ明朝" w:eastAsia="ＭＳ Ｐ明朝" w:hAnsi="ＭＳ Ｐ明朝" w:hint="eastAsia"/>
          <w:color w:val="auto"/>
          <w:sz w:val="22"/>
          <w:szCs w:val="22"/>
        </w:rPr>
        <w:t>に定めるところによるものとし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第４条の</w:t>
      </w:r>
      <w:r w:rsidR="008D1365" w:rsidRPr="00A601C8">
        <w:rPr>
          <w:rFonts w:ascii="ＭＳ Ｐ明朝" w:eastAsia="ＭＳ Ｐ明朝" w:hAnsi="ＭＳ Ｐ明朝"/>
          <w:color w:val="auto"/>
          <w:sz w:val="22"/>
          <w:szCs w:val="22"/>
          <w:u w:val="dotted"/>
        </w:rPr>
        <w:t xml:space="preserve"> </w:t>
      </w:r>
      <w:r w:rsidR="001B57E3" w:rsidRPr="00A601C8">
        <w:rPr>
          <w:rFonts w:ascii="ＭＳ Ｐ明朝" w:eastAsia="ＭＳ Ｐ明朝" w:hAnsi="ＭＳ Ｐ明朝" w:hint="eastAsia"/>
          <w:color w:val="auto"/>
          <w:sz w:val="22"/>
          <w:szCs w:val="22"/>
          <w:u w:val="dotted"/>
        </w:rPr>
        <w:t xml:space="preserve">　</w:t>
      </w:r>
      <w:r w:rsidRPr="00A601C8">
        <w:rPr>
          <w:rFonts w:ascii="ＭＳ Ｐ明朝" w:eastAsia="ＭＳ Ｐ明朝" w:hAnsi="ＭＳ Ｐ明朝"/>
          <w:color w:val="auto"/>
          <w:sz w:val="22"/>
          <w:szCs w:val="22"/>
          <w:u w:val="dotted"/>
        </w:rPr>
        <w:t xml:space="preserve"> </w:t>
      </w:r>
      <w:r w:rsidRPr="00A601C8">
        <w:rPr>
          <w:rFonts w:ascii="ＭＳ Ｐ明朝" w:eastAsia="ＭＳ Ｐ明朝" w:hAnsi="ＭＳ Ｐ明朝" w:hint="eastAsia"/>
          <w:color w:val="auto"/>
          <w:sz w:val="22"/>
          <w:szCs w:val="22"/>
        </w:rPr>
        <w:t>の規定は適用しない。</w:t>
      </w:r>
    </w:p>
    <w:p w14:paraId="26FC1048"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第４条の２</w:t>
      </w:r>
      <w:r w:rsidRPr="00A601C8">
        <w:rPr>
          <w:rFonts w:ascii="ＭＳ Ｐ明朝" w:eastAsia="ＭＳ Ｐ明朝" w:hAnsi="ＭＳ Ｐ明朝" w:hint="eastAsia"/>
          <w:color w:val="auto"/>
          <w:sz w:val="22"/>
          <w:szCs w:val="22"/>
        </w:rPr>
        <w:t xml:space="preserve">　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この契約の締結と同時に</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次の各号のいずれかに揚げる保証を付さなければならない。ただし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第五号の場合においては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履行保証保険契約の締結後</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直ちにその保険証券を発注者に寄託しなければならない。</w:t>
      </w:r>
    </w:p>
    <w:p w14:paraId="2F095FEA" w14:textId="3202901C"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　一</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契約保証金の納付</w:t>
      </w:r>
    </w:p>
    <w:p w14:paraId="15B171F9" w14:textId="275F45E9"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　二</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契約保証金の納付に代わる担保となる有価証券等の提供</w:t>
      </w:r>
    </w:p>
    <w:p w14:paraId="536E0864" w14:textId="37693E62"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　三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この契約による債務の不履行により生ずる損害金の支払を保証する銀行又は発注</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者が確実と認める金融機関等の保証</w:t>
      </w:r>
    </w:p>
    <w:p w14:paraId="3F44C13D" w14:textId="5B8B06F9"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　四</w:t>
      </w:r>
      <w:r w:rsidR="00A601C8">
        <w:rPr>
          <w:rFonts w:ascii="ＭＳ Ｐ明朝" w:eastAsia="ＭＳ Ｐ明朝" w:hAnsi="ＭＳ Ｐ明朝"/>
          <w:color w:val="auto"/>
          <w:sz w:val="22"/>
          <w:szCs w:val="22"/>
        </w:rPr>
        <w:t xml:space="preserve">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この契約による債務の履行を保証する公共工事履行保証証券による保証</w:t>
      </w:r>
    </w:p>
    <w:p w14:paraId="4BB623FD" w14:textId="556869E5" w:rsidR="00210F0B" w:rsidRPr="00A601C8" w:rsidRDefault="0079635C" w:rsidP="00A601C8">
      <w:pPr>
        <w:adjustRightInd/>
        <w:ind w:left="508" w:hangingChars="200" w:hanging="508"/>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　五</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この契約による債務の不履行により生ずる損害をてん補する履行保証保険契約の締結</w:t>
      </w:r>
    </w:p>
    <w:p w14:paraId="1649F450" w14:textId="3237CDEE" w:rsidR="001B57E3" w:rsidRPr="00A601C8" w:rsidRDefault="001B57E3"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258F9128" w14:textId="21E3F7AF" w:rsidR="00210F0B" w:rsidRPr="00A601C8" w:rsidRDefault="001B57E3"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３</w:t>
      </w:r>
      <w:r w:rsidR="0079635C" w:rsidRPr="00A601C8">
        <w:rPr>
          <w:rFonts w:ascii="ＭＳ Ｐ明朝" w:eastAsia="ＭＳ Ｐ明朝" w:hAnsi="ＭＳ Ｐ明朝" w:hint="eastAsia"/>
          <w:color w:val="auto"/>
          <w:sz w:val="22"/>
          <w:szCs w:val="22"/>
        </w:rPr>
        <w:t xml:space="preserve">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第１項</w:t>
      </w:r>
      <w:r w:rsidR="0079635C" w:rsidRPr="00A601C8">
        <w:rPr>
          <w:rFonts w:ascii="ＭＳ Ｐ明朝" w:eastAsia="ＭＳ Ｐ明朝" w:hAnsi="ＭＳ Ｐ明朝" w:hint="eastAsia"/>
          <w:color w:val="auto"/>
          <w:sz w:val="22"/>
          <w:szCs w:val="22"/>
        </w:rPr>
        <w:t>の保証に係る契約保証金の額</w:t>
      </w:r>
      <w:r w:rsidR="005374FF" w:rsidRPr="00A601C8">
        <w:rPr>
          <w:rFonts w:ascii="ＭＳ Ｐ明朝" w:eastAsia="ＭＳ Ｐ明朝" w:hAnsi="ＭＳ Ｐ明朝" w:hint="eastAsia"/>
          <w:color w:val="auto"/>
          <w:sz w:val="22"/>
          <w:szCs w:val="22"/>
        </w:rPr>
        <w:t>、</w:t>
      </w:r>
      <w:r w:rsidR="001D726D" w:rsidRPr="00A601C8">
        <w:rPr>
          <w:rFonts w:ascii="ＭＳ Ｐ明朝" w:eastAsia="ＭＳ Ｐ明朝" w:hAnsi="ＭＳ Ｐ明朝" w:hint="eastAsia"/>
          <w:color w:val="auto"/>
          <w:sz w:val="22"/>
          <w:szCs w:val="22"/>
        </w:rPr>
        <w:t>保証金額又は保険金額（第</w:t>
      </w:r>
      <w:r w:rsidRPr="00A601C8">
        <w:rPr>
          <w:rFonts w:ascii="ＭＳ Ｐ明朝" w:eastAsia="ＭＳ Ｐ明朝" w:hAnsi="ＭＳ Ｐ明朝" w:hint="eastAsia"/>
          <w:color w:val="auto"/>
          <w:sz w:val="22"/>
          <w:szCs w:val="22"/>
        </w:rPr>
        <w:t>６</w:t>
      </w:r>
      <w:r w:rsidR="0079635C" w:rsidRPr="00A601C8">
        <w:rPr>
          <w:rFonts w:ascii="ＭＳ Ｐ明朝" w:eastAsia="ＭＳ Ｐ明朝" w:hAnsi="ＭＳ Ｐ明朝" w:hint="eastAsia"/>
          <w:color w:val="auto"/>
          <w:sz w:val="22"/>
          <w:szCs w:val="22"/>
        </w:rPr>
        <w:t>項において「保証の額」という。）は</w:t>
      </w:r>
      <w:r w:rsidR="005374FF"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業務委託料の10</w:t>
      </w:r>
      <w:r w:rsidR="0079635C" w:rsidRPr="00A601C8">
        <w:rPr>
          <w:rFonts w:ascii="ＭＳ Ｐ明朝" w:eastAsia="ＭＳ Ｐ明朝" w:hAnsi="ＭＳ Ｐ明朝" w:hint="eastAsia"/>
          <w:color w:val="auto"/>
          <w:sz w:val="22"/>
          <w:szCs w:val="22"/>
        </w:rPr>
        <w:t>分の１以上としなければならない。</w:t>
      </w:r>
    </w:p>
    <w:p w14:paraId="0FC062C2" w14:textId="41A1AE58" w:rsidR="00E74BFA" w:rsidRPr="00A601C8" w:rsidRDefault="001B57E3"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４</w:t>
      </w:r>
      <w:r w:rsidR="00E74BFA" w:rsidRPr="00A601C8">
        <w:rPr>
          <w:rFonts w:ascii="ＭＳ Ｐ明朝" w:eastAsia="ＭＳ Ｐ明朝" w:hAnsi="ＭＳ Ｐ明朝"/>
          <w:color w:val="auto"/>
          <w:sz w:val="22"/>
          <w:szCs w:val="22"/>
        </w:rPr>
        <w:t xml:space="preserve">　</w:t>
      </w:r>
      <w:r w:rsidR="00A601C8">
        <w:rPr>
          <w:rFonts w:ascii="ＭＳ Ｐ明朝" w:eastAsia="ＭＳ Ｐ明朝" w:hAnsi="ＭＳ Ｐ明朝" w:hint="eastAsia"/>
          <w:color w:val="auto"/>
          <w:sz w:val="22"/>
          <w:szCs w:val="22"/>
        </w:rPr>
        <w:t xml:space="preserve">　</w:t>
      </w:r>
      <w:r w:rsidR="00E74BFA" w:rsidRPr="00A601C8">
        <w:rPr>
          <w:rFonts w:ascii="ＭＳ Ｐ明朝" w:eastAsia="ＭＳ Ｐ明朝" w:hAnsi="ＭＳ Ｐ明朝"/>
          <w:color w:val="auto"/>
          <w:sz w:val="22"/>
          <w:szCs w:val="22"/>
        </w:rPr>
        <w:t>受注者が第</w:t>
      </w:r>
      <w:r w:rsidR="00E74BFA" w:rsidRPr="00A601C8">
        <w:rPr>
          <w:rFonts w:ascii="ＭＳ Ｐ明朝" w:eastAsia="ＭＳ Ｐ明朝" w:hAnsi="ＭＳ Ｐ明朝" w:hint="eastAsia"/>
          <w:color w:val="auto"/>
          <w:sz w:val="22"/>
          <w:szCs w:val="22"/>
        </w:rPr>
        <w:t>１</w:t>
      </w:r>
      <w:r w:rsidR="00E74BFA" w:rsidRPr="00A601C8">
        <w:rPr>
          <w:rFonts w:ascii="ＭＳ Ｐ明朝" w:eastAsia="ＭＳ Ｐ明朝" w:hAnsi="ＭＳ Ｐ明朝"/>
          <w:color w:val="auto"/>
          <w:sz w:val="22"/>
          <w:szCs w:val="22"/>
        </w:rPr>
        <w:t>項第</w:t>
      </w:r>
      <w:r w:rsidR="00E56AB6" w:rsidRPr="00A601C8">
        <w:rPr>
          <w:rFonts w:ascii="ＭＳ Ｐ明朝" w:eastAsia="ＭＳ Ｐ明朝" w:hAnsi="ＭＳ Ｐ明朝" w:hint="eastAsia"/>
          <w:color w:val="auto"/>
          <w:sz w:val="22"/>
          <w:szCs w:val="22"/>
        </w:rPr>
        <w:t>三</w:t>
      </w:r>
      <w:r w:rsidR="00E74BFA" w:rsidRPr="00A601C8">
        <w:rPr>
          <w:rFonts w:ascii="ＭＳ Ｐ明朝" w:eastAsia="ＭＳ Ｐ明朝" w:hAnsi="ＭＳ Ｐ明朝"/>
          <w:color w:val="auto"/>
          <w:sz w:val="22"/>
          <w:szCs w:val="22"/>
        </w:rPr>
        <w:t>号から第</w:t>
      </w:r>
      <w:r w:rsidR="00E56AB6" w:rsidRPr="00A601C8">
        <w:rPr>
          <w:rFonts w:ascii="ＭＳ Ｐ明朝" w:eastAsia="ＭＳ Ｐ明朝" w:hAnsi="ＭＳ Ｐ明朝" w:hint="eastAsia"/>
          <w:color w:val="auto"/>
          <w:sz w:val="22"/>
          <w:szCs w:val="22"/>
        </w:rPr>
        <w:t>五</w:t>
      </w:r>
      <w:r w:rsidR="00E74BFA" w:rsidRPr="00A601C8">
        <w:rPr>
          <w:rFonts w:ascii="ＭＳ Ｐ明朝" w:eastAsia="ＭＳ Ｐ明朝" w:hAnsi="ＭＳ Ｐ明朝"/>
          <w:color w:val="auto"/>
          <w:sz w:val="22"/>
          <w:szCs w:val="22"/>
        </w:rPr>
        <w:t>号までのいずれかに掲げる</w:t>
      </w:r>
      <w:r w:rsidR="00E74BFA" w:rsidRPr="00A601C8">
        <w:rPr>
          <w:rFonts w:ascii="ＭＳ Ｐ明朝" w:eastAsia="ＭＳ Ｐ明朝" w:hAnsi="ＭＳ Ｐ明朝" w:hint="eastAsia"/>
          <w:color w:val="auto"/>
          <w:sz w:val="22"/>
          <w:szCs w:val="22"/>
        </w:rPr>
        <w:t>保証</w:t>
      </w:r>
      <w:r w:rsidR="00E74BFA" w:rsidRPr="00A601C8">
        <w:rPr>
          <w:rFonts w:ascii="ＭＳ Ｐ明朝" w:eastAsia="ＭＳ Ｐ明朝" w:hAnsi="ＭＳ Ｐ明朝"/>
          <w:color w:val="auto"/>
          <w:sz w:val="22"/>
          <w:szCs w:val="22"/>
        </w:rPr>
        <w:t>を付す場合は，当該保証は第</w:t>
      </w:r>
      <w:r w:rsidR="00114937" w:rsidRPr="00A601C8">
        <w:rPr>
          <w:rFonts w:ascii="ＭＳ Ｐ明朝" w:eastAsia="ＭＳ Ｐ明朝" w:hAnsi="ＭＳ Ｐ明朝" w:hint="eastAsia"/>
          <w:color w:val="auto"/>
          <w:sz w:val="22"/>
          <w:szCs w:val="22"/>
        </w:rPr>
        <w:t>52</w:t>
      </w:r>
      <w:r w:rsidR="00E74BFA" w:rsidRPr="00A601C8">
        <w:rPr>
          <w:rFonts w:ascii="ＭＳ Ｐ明朝" w:eastAsia="ＭＳ Ｐ明朝" w:hAnsi="ＭＳ Ｐ明朝"/>
          <w:color w:val="auto"/>
          <w:sz w:val="22"/>
          <w:szCs w:val="22"/>
        </w:rPr>
        <w:t>条第３項各号に</w:t>
      </w:r>
      <w:r w:rsidR="00E74BFA" w:rsidRPr="00A601C8">
        <w:rPr>
          <w:rFonts w:ascii="ＭＳ Ｐ明朝" w:eastAsia="ＭＳ Ｐ明朝" w:hAnsi="ＭＳ Ｐ明朝" w:hint="eastAsia"/>
          <w:color w:val="auto"/>
          <w:sz w:val="22"/>
          <w:szCs w:val="22"/>
        </w:rPr>
        <w:t>規定する者</w:t>
      </w:r>
      <w:r w:rsidR="00E74BFA" w:rsidRPr="00A601C8">
        <w:rPr>
          <w:rFonts w:ascii="ＭＳ Ｐ明朝" w:eastAsia="ＭＳ Ｐ明朝" w:hAnsi="ＭＳ Ｐ明朝"/>
          <w:color w:val="auto"/>
          <w:sz w:val="22"/>
          <w:szCs w:val="22"/>
        </w:rPr>
        <w:t>による契約の解除の場合についても保証するものでなければならない。</w:t>
      </w:r>
    </w:p>
    <w:p w14:paraId="62995AEE" w14:textId="4827F9F5" w:rsidR="00210F0B" w:rsidRPr="00A601C8" w:rsidRDefault="001B57E3"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５</w:t>
      </w:r>
      <w:r w:rsidR="0079635C" w:rsidRPr="00A601C8">
        <w:rPr>
          <w:rFonts w:ascii="ＭＳ Ｐ明朝" w:eastAsia="ＭＳ Ｐ明朝" w:hAnsi="ＭＳ Ｐ明朝"/>
          <w:color w:val="auto"/>
          <w:sz w:val="22"/>
          <w:szCs w:val="22"/>
        </w:rPr>
        <w:t xml:space="preserve">  </w:t>
      </w:r>
      <w:r w:rsidR="0079635C" w:rsidRPr="00A601C8">
        <w:rPr>
          <w:rFonts w:ascii="ＭＳ Ｐ明朝" w:eastAsia="ＭＳ Ｐ明朝" w:hAnsi="ＭＳ Ｐ明朝" w:hint="eastAsia"/>
          <w:color w:val="auto"/>
          <w:sz w:val="22"/>
          <w:szCs w:val="22"/>
        </w:rPr>
        <w:t>第１項の規定により</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受注者が同項第二号又は第三号に掲げる保証を付したときは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当該保証は契約保証金に代わる担保の提供として行われたものとし</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同項第四号又は第五号に掲げる保証を付したときは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契約保証金の納付を免除する。</w:t>
      </w:r>
    </w:p>
    <w:p w14:paraId="7AB650C6" w14:textId="72AA4187" w:rsidR="00210F0B" w:rsidRPr="00A601C8" w:rsidRDefault="001B57E3"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lastRenderedPageBreak/>
        <w:t>６</w:t>
      </w:r>
      <w:r w:rsidR="0079635C" w:rsidRPr="00A601C8">
        <w:rPr>
          <w:rFonts w:ascii="ＭＳ Ｐ明朝" w:eastAsia="ＭＳ Ｐ明朝" w:hAnsi="ＭＳ Ｐ明朝" w:hint="eastAsia"/>
          <w:color w:val="auto"/>
          <w:sz w:val="22"/>
          <w:szCs w:val="22"/>
        </w:rPr>
        <w:t xml:space="preserve">　</w:t>
      </w:r>
      <w:r w:rsidR="00A601C8">
        <w:rPr>
          <w:rFonts w:ascii="ＭＳ Ｐ明朝" w:eastAsia="ＭＳ Ｐ明朝" w:hAnsi="ＭＳ Ｐ明朝" w:hint="eastAsia"/>
          <w:color w:val="auto"/>
          <w:sz w:val="22"/>
          <w:szCs w:val="22"/>
        </w:rPr>
        <w:t xml:space="preserve">　</w:t>
      </w:r>
      <w:r w:rsidR="0079635C" w:rsidRPr="00A601C8">
        <w:rPr>
          <w:rFonts w:ascii="ＭＳ Ｐ明朝" w:eastAsia="ＭＳ Ｐ明朝" w:hAnsi="ＭＳ Ｐ明朝" w:hint="eastAsia"/>
          <w:color w:val="auto"/>
          <w:sz w:val="22"/>
          <w:szCs w:val="22"/>
        </w:rPr>
        <w:t>業務委託料の変更があった場合には</w:t>
      </w:r>
      <w:r w:rsidR="005374FF"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保証の額が変更後の業務委託料の10</w:t>
      </w:r>
      <w:r w:rsidR="0079635C" w:rsidRPr="00A601C8">
        <w:rPr>
          <w:rFonts w:ascii="ＭＳ Ｐ明朝" w:eastAsia="ＭＳ Ｐ明朝" w:hAnsi="ＭＳ Ｐ明朝" w:hint="eastAsia"/>
          <w:color w:val="auto"/>
          <w:sz w:val="22"/>
          <w:szCs w:val="22"/>
        </w:rPr>
        <w:t>分の１に達するまで</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保証の額の増額を請求することができ</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受注者は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保証の額の減額を請求することができる。</w:t>
      </w:r>
    </w:p>
    <w:p w14:paraId="00E8570A" w14:textId="42C1403D" w:rsidR="0078558D"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第４条の３</w:t>
      </w:r>
      <w:r w:rsidRPr="00A601C8">
        <w:rPr>
          <w:rFonts w:ascii="ＭＳ Ｐ明朝" w:eastAsia="ＭＳ Ｐ明朝" w:hAnsi="ＭＳ Ｐ明朝" w:hint="eastAsia"/>
          <w:color w:val="auto"/>
          <w:sz w:val="22"/>
          <w:szCs w:val="22"/>
        </w:rPr>
        <w:t xml:space="preserve">　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この契約の保証を要しない。</w:t>
      </w:r>
    </w:p>
    <w:p w14:paraId="6C5FC69D"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（権利義務の譲渡等</w:t>
      </w:r>
      <w:r w:rsidR="0078558D" w:rsidRPr="00A601C8">
        <w:rPr>
          <w:rFonts w:ascii="ＭＳ Ｐ明朝" w:eastAsia="ＭＳ Ｐ明朝" w:hAnsi="ＭＳ Ｐ明朝" w:cs="ＭＳ ゴシック" w:hint="eastAsia"/>
          <w:bCs/>
          <w:color w:val="auto"/>
          <w:sz w:val="22"/>
          <w:szCs w:val="22"/>
        </w:rPr>
        <w:t>の禁止</w:t>
      </w:r>
      <w:r w:rsidRPr="00A601C8">
        <w:rPr>
          <w:rFonts w:ascii="ＭＳ Ｐ明朝" w:eastAsia="ＭＳ Ｐ明朝" w:hAnsi="ＭＳ Ｐ明朝" w:cs="ＭＳ ゴシック" w:hint="eastAsia"/>
          <w:bCs/>
          <w:color w:val="auto"/>
          <w:sz w:val="22"/>
          <w:szCs w:val="22"/>
        </w:rPr>
        <w:t>）</w:t>
      </w:r>
    </w:p>
    <w:p w14:paraId="315366C7"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第５条</w:t>
      </w:r>
      <w:r w:rsidRPr="00A601C8">
        <w:rPr>
          <w:rFonts w:ascii="ＭＳ Ｐ明朝" w:eastAsia="ＭＳ Ｐ明朝" w:hAnsi="ＭＳ Ｐ明朝" w:hint="eastAsia"/>
          <w:color w:val="auto"/>
          <w:sz w:val="22"/>
          <w:szCs w:val="22"/>
        </w:rPr>
        <w:t xml:space="preserve">　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この契約により生ずる権利又は義務を第三者に譲渡し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又は承継させてはならない。ただし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あらかじめ</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発注者の承諾を得た場合は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この限りでない。</w:t>
      </w:r>
    </w:p>
    <w:p w14:paraId="679ABB54" w14:textId="08A0D6E6" w:rsidR="00210F0B" w:rsidRPr="00A601C8" w:rsidRDefault="0079635C"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成果物（未完成の成果物及び業務を行う上で得られた記録等を含む。）を第三者に譲渡し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貸与し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又は質権その他の担保の目的に供してはならない。ただし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あらかじめ</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発注者の承諾を得た場合は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この限りでない。</w:t>
      </w:r>
    </w:p>
    <w:p w14:paraId="361179F5" w14:textId="1D60FCF7" w:rsidR="00996340" w:rsidRPr="00A601C8" w:rsidRDefault="0078558D"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３</w:t>
      </w:r>
      <w:r w:rsidR="00996340" w:rsidRPr="00A601C8">
        <w:rPr>
          <w:rFonts w:ascii="ＭＳ Ｐ明朝" w:eastAsia="ＭＳ Ｐ明朝" w:hAnsi="ＭＳ Ｐ明朝"/>
          <w:color w:val="auto"/>
          <w:sz w:val="22"/>
          <w:szCs w:val="22"/>
        </w:rPr>
        <w:t xml:space="preserve">　</w:t>
      </w:r>
      <w:r w:rsidR="00A601C8">
        <w:rPr>
          <w:rFonts w:ascii="ＭＳ Ｐ明朝" w:eastAsia="ＭＳ Ｐ明朝" w:hAnsi="ＭＳ Ｐ明朝" w:hint="eastAsia"/>
          <w:color w:val="auto"/>
          <w:sz w:val="22"/>
          <w:szCs w:val="22"/>
        </w:rPr>
        <w:t xml:space="preserve">　</w:t>
      </w:r>
      <w:r w:rsidR="00996340" w:rsidRPr="00A601C8">
        <w:rPr>
          <w:rFonts w:ascii="ＭＳ Ｐ明朝" w:eastAsia="ＭＳ Ｐ明朝" w:hAnsi="ＭＳ Ｐ明朝"/>
          <w:color w:val="auto"/>
          <w:sz w:val="22"/>
          <w:szCs w:val="22"/>
        </w:rPr>
        <w:t>受注者が前払</w:t>
      </w:r>
      <w:r w:rsidRPr="00A601C8">
        <w:rPr>
          <w:rFonts w:ascii="ＭＳ Ｐ明朝" w:eastAsia="ＭＳ Ｐ明朝" w:hAnsi="ＭＳ Ｐ明朝"/>
          <w:color w:val="auto"/>
          <w:sz w:val="22"/>
          <w:szCs w:val="22"/>
        </w:rPr>
        <w:t>金</w:t>
      </w:r>
      <w:r w:rsidR="00996340" w:rsidRPr="00A601C8">
        <w:rPr>
          <w:rFonts w:ascii="ＭＳ Ｐ明朝" w:eastAsia="ＭＳ Ｐ明朝" w:hAnsi="ＭＳ Ｐ明朝" w:hint="eastAsia"/>
          <w:color w:val="auto"/>
          <w:sz w:val="22"/>
          <w:szCs w:val="22"/>
        </w:rPr>
        <w:t>の</w:t>
      </w:r>
      <w:r w:rsidR="00996340" w:rsidRPr="00A601C8">
        <w:rPr>
          <w:rFonts w:ascii="ＭＳ Ｐ明朝" w:eastAsia="ＭＳ Ｐ明朝" w:hAnsi="ＭＳ Ｐ明朝"/>
          <w:color w:val="auto"/>
          <w:sz w:val="22"/>
          <w:szCs w:val="22"/>
        </w:rPr>
        <w:t>使用や部分払</w:t>
      </w:r>
      <w:r w:rsidR="00996340" w:rsidRPr="00A601C8">
        <w:rPr>
          <w:rFonts w:ascii="ＭＳ Ｐ明朝" w:eastAsia="ＭＳ Ｐ明朝" w:hAnsi="ＭＳ Ｐ明朝" w:hint="eastAsia"/>
          <w:color w:val="auto"/>
          <w:sz w:val="22"/>
          <w:szCs w:val="22"/>
        </w:rPr>
        <w:t>等</w:t>
      </w:r>
      <w:r w:rsidR="00996340" w:rsidRPr="00A601C8">
        <w:rPr>
          <w:rFonts w:ascii="ＭＳ Ｐ明朝" w:eastAsia="ＭＳ Ｐ明朝" w:hAnsi="ＭＳ Ｐ明朝"/>
          <w:color w:val="auto"/>
          <w:sz w:val="22"/>
          <w:szCs w:val="22"/>
        </w:rPr>
        <w:t>によってもなおこの契約の履行に必要な資金が</w:t>
      </w:r>
      <w:r w:rsidR="00996340" w:rsidRPr="00A601C8">
        <w:rPr>
          <w:rFonts w:ascii="ＭＳ Ｐ明朝" w:eastAsia="ＭＳ Ｐ明朝" w:hAnsi="ＭＳ Ｐ明朝" w:hint="eastAsia"/>
          <w:color w:val="auto"/>
          <w:sz w:val="22"/>
          <w:szCs w:val="22"/>
        </w:rPr>
        <w:t>不足</w:t>
      </w:r>
      <w:r w:rsidR="00996340" w:rsidRPr="00A601C8">
        <w:rPr>
          <w:rFonts w:ascii="ＭＳ Ｐ明朝" w:eastAsia="ＭＳ Ｐ明朝" w:hAnsi="ＭＳ Ｐ明朝"/>
          <w:color w:val="auto"/>
          <w:sz w:val="22"/>
          <w:szCs w:val="22"/>
        </w:rPr>
        <w:t>することを疎明したときは，発注者は，特段の理由がある場合を除き，</w:t>
      </w:r>
      <w:r w:rsidR="00996340" w:rsidRPr="00A601C8">
        <w:rPr>
          <w:rFonts w:ascii="ＭＳ Ｐ明朝" w:eastAsia="ＭＳ Ｐ明朝" w:hAnsi="ＭＳ Ｐ明朝" w:hint="eastAsia"/>
          <w:color w:val="auto"/>
          <w:sz w:val="22"/>
          <w:szCs w:val="22"/>
        </w:rPr>
        <w:t>受注者の業務委託料債権の譲渡について，第１項ただし書の承諾をしなければならない。</w:t>
      </w:r>
    </w:p>
    <w:p w14:paraId="578069D2" w14:textId="2CD5472E" w:rsidR="00996340" w:rsidRPr="00A601C8" w:rsidRDefault="00996340"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４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65D7685C"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（秘密の保持）</w:t>
      </w:r>
    </w:p>
    <w:p w14:paraId="13CB6D10" w14:textId="77777777" w:rsidR="00210F0B" w:rsidRPr="00A601C8" w:rsidRDefault="0079635C" w:rsidP="00935931">
      <w:pPr>
        <w:tabs>
          <w:tab w:val="left" w:pos="236"/>
        </w:tabs>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第６条</w:t>
      </w:r>
      <w:r w:rsidRPr="00A601C8">
        <w:rPr>
          <w:rFonts w:ascii="ＭＳ Ｐ明朝" w:eastAsia="ＭＳ Ｐ明朝" w:hAnsi="ＭＳ Ｐ明朝" w:hint="eastAsia"/>
          <w:color w:val="auto"/>
          <w:sz w:val="22"/>
          <w:szCs w:val="22"/>
        </w:rPr>
        <w:t xml:space="preserve">　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委託業務の処理上知り得た秘密を他人に漏らしてはならない。</w:t>
      </w:r>
    </w:p>
    <w:p w14:paraId="7E23B7E8" w14:textId="0D187313" w:rsidR="00210F0B" w:rsidRPr="00A601C8" w:rsidRDefault="0079635C" w:rsidP="00935931">
      <w:pPr>
        <w:tabs>
          <w:tab w:val="left" w:pos="236"/>
        </w:tabs>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委託業務の処理上知り得た秘密が個人情報（個人に関する情報であって</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特定の個人が識別され</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又は識別され得るものをいう。）であるときは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別記「個人情報取扱特記事項」に従い</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その取扱いを適正に行わなければならない。</w:t>
      </w:r>
    </w:p>
    <w:p w14:paraId="0168F8F2" w14:textId="30BBF358" w:rsidR="00212A0A" w:rsidRPr="00A601C8" w:rsidRDefault="00212A0A" w:rsidP="00935931">
      <w:pPr>
        <w:tabs>
          <w:tab w:val="left" w:pos="236"/>
        </w:tabs>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－条文（A</w:t>
      </w:r>
      <w:r w:rsidRPr="00A601C8">
        <w:rPr>
          <w:rFonts w:ascii="ＭＳ Ｐ明朝" w:eastAsia="ＭＳ Ｐ明朝" w:hAnsi="ＭＳ Ｐ明朝"/>
          <w:color w:val="auto"/>
          <w:sz w:val="22"/>
          <w:szCs w:val="22"/>
        </w:rPr>
        <w:t>）</w:t>
      </w:r>
      <w:r w:rsidRPr="00A601C8">
        <w:rPr>
          <w:rFonts w:ascii="ＭＳ Ｐ明朝" w:eastAsia="ＭＳ Ｐ明朝" w:hAnsi="ＭＳ Ｐ明朝" w:hint="eastAsia"/>
          <w:color w:val="auto"/>
          <w:sz w:val="22"/>
          <w:szCs w:val="22"/>
        </w:rPr>
        <w:t>－</w:t>
      </w:r>
    </w:p>
    <w:p w14:paraId="005330DB"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（著作権の帰属）</w:t>
      </w:r>
    </w:p>
    <w:p w14:paraId="1285E620" w14:textId="624FC99C" w:rsidR="00114937" w:rsidRPr="00A601C8" w:rsidRDefault="0079635C" w:rsidP="00935931">
      <w:pPr>
        <w:tabs>
          <w:tab w:val="left" w:pos="236"/>
        </w:tabs>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cs="ＭＳ ゴシック" w:hint="eastAsia"/>
          <w:color w:val="auto"/>
          <w:sz w:val="22"/>
          <w:szCs w:val="22"/>
        </w:rPr>
        <w:t>第７条</w:t>
      </w:r>
      <w:r w:rsidR="00465F38" w:rsidRPr="00A601C8">
        <w:rPr>
          <w:rFonts w:ascii="ＭＳ Ｐ明朝" w:eastAsia="ＭＳ Ｐ明朝" w:hAnsi="ＭＳ Ｐ明朝" w:hint="eastAsia"/>
          <w:color w:val="auto"/>
          <w:sz w:val="22"/>
          <w:szCs w:val="22"/>
        </w:rPr>
        <w:t xml:space="preserve">　成果物（</w:t>
      </w:r>
      <w:r w:rsidR="00114937" w:rsidRPr="00A601C8">
        <w:rPr>
          <w:rFonts w:ascii="ＭＳ Ｐ明朝" w:eastAsia="ＭＳ Ｐ明朝" w:hAnsi="ＭＳ Ｐ明朝" w:hint="eastAsia"/>
          <w:color w:val="auto"/>
          <w:sz w:val="22"/>
          <w:szCs w:val="22"/>
        </w:rPr>
        <w:t>第39</w:t>
      </w:r>
      <w:r w:rsidRPr="00A601C8">
        <w:rPr>
          <w:rFonts w:ascii="ＭＳ Ｐ明朝" w:eastAsia="ＭＳ Ｐ明朝" w:hAnsi="ＭＳ Ｐ明朝" w:hint="eastAsia"/>
          <w:color w:val="auto"/>
          <w:sz w:val="22"/>
          <w:szCs w:val="22"/>
        </w:rPr>
        <w:t>条第１項に規定する指定部分に係る成果物及び同</w:t>
      </w:r>
      <w:r w:rsidR="00114937" w:rsidRPr="00A601C8">
        <w:rPr>
          <w:rFonts w:ascii="ＭＳ Ｐ明朝" w:eastAsia="ＭＳ Ｐ明朝" w:hAnsi="ＭＳ Ｐ明朝" w:hint="eastAsia"/>
          <w:color w:val="auto"/>
          <w:sz w:val="22"/>
          <w:szCs w:val="22"/>
        </w:rPr>
        <w:t>条第２項に規定する引渡部分に係る成果物を含む。以下本条から第11</w:t>
      </w:r>
      <w:r w:rsidRPr="00A601C8">
        <w:rPr>
          <w:rFonts w:ascii="ＭＳ Ｐ明朝" w:eastAsia="ＭＳ Ｐ明朝" w:hAnsi="ＭＳ Ｐ明朝" w:hint="eastAsia"/>
          <w:color w:val="auto"/>
          <w:sz w:val="22"/>
          <w:szCs w:val="22"/>
        </w:rPr>
        <w:t>条までにおいて同じ。）又は成果物を利用し</w:t>
      </w:r>
      <w:r w:rsidR="00114937" w:rsidRPr="00A601C8">
        <w:rPr>
          <w:rFonts w:ascii="ＭＳ Ｐ明朝" w:eastAsia="ＭＳ Ｐ明朝" w:hAnsi="ＭＳ Ｐ明朝" w:hint="eastAsia"/>
          <w:color w:val="auto"/>
          <w:sz w:val="22"/>
          <w:szCs w:val="22"/>
        </w:rPr>
        <w:t>て完成した建築物（以下「本件建築物」という。）が著作権法（昭和45年法律第48</w:t>
      </w:r>
      <w:r w:rsidRPr="00A601C8">
        <w:rPr>
          <w:rFonts w:ascii="ＭＳ Ｐ明朝" w:eastAsia="ＭＳ Ｐ明朝" w:hAnsi="ＭＳ Ｐ明朝" w:hint="eastAsia"/>
          <w:color w:val="auto"/>
          <w:sz w:val="22"/>
          <w:szCs w:val="22"/>
        </w:rPr>
        <w:t>号）第２条第１項第１号に規定する著作物（以下「著作物」という。）に該当する場合には，著作権法第２章及び第３章に規定する著作者の権利（以下</w:t>
      </w:r>
      <w:r w:rsidR="005374FF"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第７条から第</w:t>
      </w:r>
      <w:r w:rsidR="00935931" w:rsidRPr="00A601C8">
        <w:rPr>
          <w:rFonts w:ascii="ＭＳ Ｐ明朝" w:eastAsia="ＭＳ Ｐ明朝" w:hAnsi="ＭＳ Ｐ明朝" w:hint="eastAsia"/>
          <w:color w:val="auto"/>
          <w:sz w:val="22"/>
          <w:szCs w:val="22"/>
        </w:rPr>
        <w:t>11</w:t>
      </w:r>
    </w:p>
    <w:p w14:paraId="35DA25AE" w14:textId="77777777" w:rsidR="00210F0B" w:rsidRPr="00A601C8" w:rsidRDefault="0079635C" w:rsidP="00935931">
      <w:pPr>
        <w:tabs>
          <w:tab w:val="left" w:pos="236"/>
        </w:tabs>
        <w:adjustRightInd/>
        <w:ind w:leftChars="100" w:left="23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条までにおいて「著作権等」という。）は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著作権法の定めるところに従い</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受注者又は発注者及び受注者の共有に帰属するものとする。</w:t>
      </w:r>
    </w:p>
    <w:p w14:paraId="2E79E3A6"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（著作物等の利用の許諾）</w:t>
      </w:r>
    </w:p>
    <w:p w14:paraId="151F181F"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 xml:space="preserve">第８条　</w:t>
      </w:r>
      <w:r w:rsidRPr="00A601C8">
        <w:rPr>
          <w:rFonts w:ascii="ＭＳ Ｐ明朝" w:eastAsia="ＭＳ Ｐ明朝" w:hAnsi="ＭＳ Ｐ明朝" w:hint="eastAsia"/>
          <w:color w:val="auto"/>
          <w:sz w:val="22"/>
          <w:szCs w:val="22"/>
        </w:rPr>
        <w:t>受注者は発注者に対し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次の各号に掲げる成果物の利用を許諾する。この場合において</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受注者は次の各号に掲げる成果物の利用を発注者以外の第三者に許諾してはならない。</w:t>
      </w:r>
    </w:p>
    <w:p w14:paraId="64ED154E" w14:textId="771D940F" w:rsidR="00210F0B" w:rsidRPr="00A601C8" w:rsidRDefault="00935931" w:rsidP="00A601C8">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olor w:val="auto"/>
          <w:sz w:val="22"/>
          <w:szCs w:val="22"/>
        </w:rPr>
        <w:t xml:space="preserve"> </w:t>
      </w:r>
      <w:r w:rsidR="0079635C" w:rsidRPr="00A601C8">
        <w:rPr>
          <w:rFonts w:ascii="ＭＳ Ｐ明朝" w:eastAsia="ＭＳ Ｐ明朝" w:hAnsi="ＭＳ Ｐ明朝" w:hint="eastAsia"/>
          <w:color w:val="auto"/>
          <w:sz w:val="22"/>
          <w:szCs w:val="22"/>
        </w:rPr>
        <w:t>一</w:t>
      </w:r>
      <w:r w:rsidR="00A601C8">
        <w:rPr>
          <w:rFonts w:ascii="ＭＳ Ｐ明朝" w:eastAsia="ＭＳ Ｐ明朝" w:hAnsi="ＭＳ Ｐ明朝" w:hint="eastAsia"/>
          <w:color w:val="auto"/>
          <w:sz w:val="22"/>
          <w:szCs w:val="22"/>
        </w:rPr>
        <w:t xml:space="preserve">　　</w:t>
      </w:r>
      <w:r w:rsidR="0079635C" w:rsidRPr="00A601C8">
        <w:rPr>
          <w:rFonts w:ascii="ＭＳ Ｐ明朝" w:eastAsia="ＭＳ Ｐ明朝" w:hAnsi="ＭＳ Ｐ明朝" w:hint="eastAsia"/>
          <w:color w:val="auto"/>
          <w:sz w:val="22"/>
          <w:szCs w:val="22"/>
        </w:rPr>
        <w:t>成果物を利用して建築物を１棟（成果物が２以上の構えを成す建築物の建築をその</w:t>
      </w:r>
      <w:r w:rsidR="00A601C8">
        <w:rPr>
          <w:rFonts w:ascii="ＭＳ Ｐ明朝" w:eastAsia="ＭＳ Ｐ明朝" w:hAnsi="ＭＳ Ｐ明朝" w:hint="eastAsia"/>
          <w:color w:val="auto"/>
          <w:sz w:val="22"/>
          <w:szCs w:val="22"/>
        </w:rPr>
        <w:t xml:space="preserve">　</w:t>
      </w:r>
      <w:r w:rsidR="0079635C" w:rsidRPr="00A601C8">
        <w:rPr>
          <w:rFonts w:ascii="ＭＳ Ｐ明朝" w:eastAsia="ＭＳ Ｐ明朝" w:hAnsi="ＭＳ Ｐ明朝" w:hint="eastAsia"/>
          <w:color w:val="auto"/>
          <w:sz w:val="22"/>
          <w:szCs w:val="22"/>
        </w:rPr>
        <w:t>内容としているときは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各構えにつき１棟ずつ）完成すること。</w:t>
      </w:r>
    </w:p>
    <w:p w14:paraId="76574C71" w14:textId="44C5F2B8" w:rsidR="00210F0B" w:rsidRPr="00A601C8" w:rsidRDefault="00A601C8" w:rsidP="00A601C8">
      <w:pPr>
        <w:adjustRightInd/>
        <w:rPr>
          <w:rFonts w:ascii="ＭＳ Ｐ明朝" w:eastAsia="ＭＳ Ｐ明朝" w:hAnsi="ＭＳ Ｐ明朝" w:cs="Times New Roman"/>
          <w:color w:val="auto"/>
          <w:spacing w:val="18"/>
          <w:sz w:val="22"/>
          <w:szCs w:val="22"/>
        </w:rPr>
      </w:pPr>
      <w:r>
        <w:rPr>
          <w:rFonts w:ascii="ＭＳ Ｐ明朝" w:eastAsia="ＭＳ Ｐ明朝" w:hAnsi="ＭＳ Ｐ明朝" w:hint="eastAsia"/>
          <w:color w:val="auto"/>
          <w:sz w:val="22"/>
          <w:szCs w:val="22"/>
        </w:rPr>
        <w:t xml:space="preserve">　二　　</w:t>
      </w:r>
      <w:r w:rsidR="0079635C" w:rsidRPr="00A601C8">
        <w:rPr>
          <w:rFonts w:ascii="ＭＳ Ｐ明朝" w:eastAsia="ＭＳ Ｐ明朝" w:hAnsi="ＭＳ Ｐ明朝" w:hint="eastAsia"/>
          <w:color w:val="auto"/>
          <w:sz w:val="22"/>
          <w:szCs w:val="22"/>
        </w:rPr>
        <w:t>前号の目的及び本件建築物の増築</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改築</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修繕</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模様替</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維持</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管理</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運営</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広</w:t>
      </w:r>
      <w:r>
        <w:rPr>
          <w:rFonts w:ascii="ＭＳ Ｐ明朝" w:eastAsia="ＭＳ Ｐ明朝" w:hAnsi="ＭＳ Ｐ明朝" w:hint="eastAsia"/>
          <w:color w:val="auto"/>
          <w:sz w:val="22"/>
          <w:szCs w:val="22"/>
        </w:rPr>
        <w:t xml:space="preserve">　　　</w:t>
      </w:r>
      <w:r w:rsidR="0079635C" w:rsidRPr="00A601C8">
        <w:rPr>
          <w:rFonts w:ascii="ＭＳ Ｐ明朝" w:eastAsia="ＭＳ Ｐ明朝" w:hAnsi="ＭＳ Ｐ明朝" w:hint="eastAsia"/>
          <w:color w:val="auto"/>
          <w:sz w:val="22"/>
          <w:szCs w:val="22"/>
        </w:rPr>
        <w:t>報等のために必要な範囲で</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成果物を発注者が自ら複製し</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若しくは翻案</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変形</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改</w:t>
      </w:r>
      <w:r w:rsidR="0079635C" w:rsidRPr="00A601C8">
        <w:rPr>
          <w:rFonts w:ascii="ＭＳ Ｐ明朝" w:eastAsia="ＭＳ Ｐ明朝" w:hAnsi="ＭＳ Ｐ明朝" w:hint="eastAsia"/>
          <w:color w:val="auto"/>
          <w:sz w:val="22"/>
          <w:szCs w:val="22"/>
        </w:rPr>
        <w:lastRenderedPageBreak/>
        <w:t>変</w:t>
      </w:r>
      <w:r>
        <w:rPr>
          <w:rFonts w:ascii="ＭＳ Ｐ明朝" w:eastAsia="ＭＳ Ｐ明朝" w:hAnsi="ＭＳ Ｐ明朝" w:hint="eastAsia"/>
          <w:color w:val="auto"/>
          <w:sz w:val="22"/>
          <w:szCs w:val="22"/>
        </w:rPr>
        <w:t xml:space="preserve">　</w:t>
      </w:r>
      <w:r w:rsidR="0079635C" w:rsidRPr="00A601C8">
        <w:rPr>
          <w:rFonts w:ascii="ＭＳ Ｐ明朝" w:eastAsia="ＭＳ Ｐ明朝" w:hAnsi="ＭＳ Ｐ明朝" w:hint="eastAsia"/>
          <w:color w:val="auto"/>
          <w:sz w:val="22"/>
          <w:szCs w:val="22"/>
        </w:rPr>
        <w:t>その他の修正をすること又は発注者の委託した第三者をして複製させ</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若しくは翻案</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変</w:t>
      </w:r>
      <w:r>
        <w:rPr>
          <w:rFonts w:ascii="ＭＳ Ｐ明朝" w:eastAsia="ＭＳ Ｐ明朝" w:hAnsi="ＭＳ Ｐ明朝" w:hint="eastAsia"/>
          <w:color w:val="auto"/>
          <w:sz w:val="22"/>
          <w:szCs w:val="22"/>
        </w:rPr>
        <w:t xml:space="preserve">　</w:t>
      </w:r>
      <w:r w:rsidR="0079635C" w:rsidRPr="00A601C8">
        <w:rPr>
          <w:rFonts w:ascii="ＭＳ Ｐ明朝" w:eastAsia="ＭＳ Ｐ明朝" w:hAnsi="ＭＳ Ｐ明朝" w:hint="eastAsia"/>
          <w:color w:val="auto"/>
          <w:sz w:val="22"/>
          <w:szCs w:val="22"/>
        </w:rPr>
        <w:t>形</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改変その他の修正をさせること。</w:t>
      </w:r>
    </w:p>
    <w:p w14:paraId="0E1C759A" w14:textId="0DB27EE8"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発注者に対し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次の各号に掲げる本件建築物の利用を許諾する。</w:t>
      </w:r>
    </w:p>
    <w:p w14:paraId="74D853CF" w14:textId="7B3789C3"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olor w:val="auto"/>
          <w:sz w:val="22"/>
          <w:szCs w:val="22"/>
        </w:rPr>
        <w:t xml:space="preserve">  </w:t>
      </w:r>
      <w:r w:rsidR="00A601C8">
        <w:rPr>
          <w:rFonts w:ascii="ＭＳ Ｐ明朝" w:eastAsia="ＭＳ Ｐ明朝" w:hAnsi="ＭＳ Ｐ明朝" w:hint="eastAsia"/>
          <w:color w:val="auto"/>
          <w:sz w:val="22"/>
          <w:szCs w:val="22"/>
        </w:rPr>
        <w:t xml:space="preserve">一　　</w:t>
      </w:r>
      <w:r w:rsidRPr="00A601C8">
        <w:rPr>
          <w:rFonts w:ascii="ＭＳ Ｐ明朝" w:eastAsia="ＭＳ Ｐ明朝" w:hAnsi="ＭＳ Ｐ明朝" w:hint="eastAsia"/>
          <w:color w:val="auto"/>
          <w:sz w:val="22"/>
          <w:szCs w:val="22"/>
        </w:rPr>
        <w:t>本件建築物を写真</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模型</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絵画その他の媒体により表現すること。</w:t>
      </w:r>
    </w:p>
    <w:p w14:paraId="2A141540" w14:textId="1CACF368"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 xml:space="preserve">二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本件建築物を増築し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改築し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修繕し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模様替により改変し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又は取り壊すこと。</w:t>
      </w:r>
    </w:p>
    <w:p w14:paraId="4D546445"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（著作者人格権の制限）</w:t>
      </w:r>
    </w:p>
    <w:p w14:paraId="399796BD"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第９条</w:t>
      </w:r>
      <w:r w:rsidRPr="00A601C8">
        <w:rPr>
          <w:rFonts w:ascii="ＭＳ Ｐ明朝" w:eastAsia="ＭＳ Ｐ明朝" w:hAnsi="ＭＳ Ｐ明朝" w:hint="eastAsia"/>
          <w:color w:val="auto"/>
          <w:sz w:val="22"/>
          <w:szCs w:val="22"/>
        </w:rPr>
        <w:t xml:space="preserve">　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発注者に対し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成果物又は本件建築物の内容を自由に公表することを許諾する。</w:t>
      </w:r>
    </w:p>
    <w:p w14:paraId="077EAB2D" w14:textId="13BB3930"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次の各号に掲げる行為をしてはならない。ただし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あらかじめ</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発注者の承諾を得た場合は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この限りでない。</w:t>
      </w:r>
    </w:p>
    <w:p w14:paraId="2179A103"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一　成果物又は本件建築物の内容を公表すること。</w:t>
      </w:r>
    </w:p>
    <w:p w14:paraId="5222A464"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二　本件建築物に受注者の実名又は変名を表示すること。</w:t>
      </w:r>
    </w:p>
    <w:p w14:paraId="160961EE" w14:textId="108DB50A" w:rsidR="00210F0B" w:rsidRPr="00A601C8" w:rsidRDefault="0079635C"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３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前条の場合において</w:t>
      </w:r>
      <w:r w:rsidR="005374FF"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著作権法第19</w:t>
      </w:r>
      <w:r w:rsidRPr="00A601C8">
        <w:rPr>
          <w:rFonts w:ascii="ＭＳ Ｐ明朝" w:eastAsia="ＭＳ Ｐ明朝" w:hAnsi="ＭＳ Ｐ明朝" w:hint="eastAsia"/>
          <w:color w:val="auto"/>
          <w:sz w:val="22"/>
          <w:szCs w:val="22"/>
        </w:rPr>
        <w:t>条第１項及び第</w:t>
      </w:r>
      <w:r w:rsidR="00114937" w:rsidRPr="00A601C8">
        <w:rPr>
          <w:rFonts w:ascii="ＭＳ Ｐ明朝" w:eastAsia="ＭＳ Ｐ明朝" w:hAnsi="ＭＳ Ｐ明朝" w:hint="eastAsia"/>
          <w:color w:val="auto"/>
          <w:sz w:val="22"/>
          <w:szCs w:val="22"/>
        </w:rPr>
        <w:t>20</w:t>
      </w:r>
      <w:r w:rsidRPr="00A601C8">
        <w:rPr>
          <w:rFonts w:ascii="ＭＳ Ｐ明朝" w:eastAsia="ＭＳ Ｐ明朝" w:hAnsi="ＭＳ Ｐ明朝" w:hint="eastAsia"/>
          <w:color w:val="auto"/>
          <w:sz w:val="22"/>
          <w:szCs w:val="22"/>
        </w:rPr>
        <w:t>条第１項の権利を行使しないものとする。</w:t>
      </w:r>
    </w:p>
    <w:p w14:paraId="416E27AA"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（著作権等の譲渡禁止）</w:t>
      </w:r>
    </w:p>
    <w:p w14:paraId="39F47023"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第１０条</w:t>
      </w:r>
      <w:r w:rsidRPr="00A601C8">
        <w:rPr>
          <w:rFonts w:ascii="ＭＳ Ｐ明朝" w:eastAsia="ＭＳ Ｐ明朝" w:hAnsi="ＭＳ Ｐ明朝" w:hint="eastAsia"/>
          <w:color w:val="auto"/>
          <w:sz w:val="22"/>
          <w:szCs w:val="22"/>
        </w:rPr>
        <w:t xml:space="preserve">　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成果物又は本件建築物に係る著作権法第２章及び第３章に規定する受注者の権利を第三者に譲渡し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又は承継させてはならない。ただし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あらかじめ</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発注者の承諾又は同意を得た場合は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この限りでない。</w:t>
      </w:r>
    </w:p>
    <w:p w14:paraId="280BDF52"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（著作権の侵害の防止）</w:t>
      </w:r>
    </w:p>
    <w:p w14:paraId="6A830ECC"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第１１条</w:t>
      </w:r>
      <w:r w:rsidRPr="00A601C8">
        <w:rPr>
          <w:rFonts w:ascii="ＭＳ Ｐ明朝" w:eastAsia="ＭＳ Ｐ明朝" w:hAnsi="ＭＳ Ｐ明朝" w:hint="eastAsia"/>
          <w:color w:val="auto"/>
          <w:sz w:val="22"/>
          <w:szCs w:val="22"/>
        </w:rPr>
        <w:t xml:space="preserve">　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その作成する成果物が</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第三者の有する著作権等を侵害するものでないことを</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発注者に対して保証する。</w:t>
      </w:r>
    </w:p>
    <w:p w14:paraId="40DBA949" w14:textId="276708DE" w:rsidR="00210F0B" w:rsidRPr="00A601C8" w:rsidRDefault="0079635C"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その作成する成果物が第三者の有する著作権等を侵害し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第三者に対して損害の賠償を行い</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又は必要な措置を講じなければならないときは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受注者がその賠償額を負担し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又は必要な措置を講ずるものとする。</w:t>
      </w:r>
      <w:r w:rsidR="00212A0A" w:rsidRPr="00A601C8">
        <w:rPr>
          <w:rFonts w:ascii="ＭＳ Ｐ明朝" w:eastAsia="ＭＳ Ｐ明朝" w:hAnsi="ＭＳ Ｐ明朝"/>
          <w:color w:val="auto"/>
          <w:sz w:val="22"/>
          <w:szCs w:val="22"/>
        </w:rPr>
        <w:t xml:space="preserve"> </w:t>
      </w:r>
    </w:p>
    <w:p w14:paraId="4372E138" w14:textId="4AADB0A8" w:rsidR="00212A0A" w:rsidRPr="00A601C8" w:rsidRDefault="00212A0A"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－条文（B</w:t>
      </w:r>
      <w:r w:rsidRPr="00A601C8">
        <w:rPr>
          <w:rFonts w:ascii="ＭＳ Ｐ明朝" w:eastAsia="ＭＳ Ｐ明朝" w:hAnsi="ＭＳ Ｐ明朝"/>
          <w:color w:val="auto"/>
          <w:sz w:val="22"/>
          <w:szCs w:val="22"/>
        </w:rPr>
        <w:t>）</w:t>
      </w:r>
      <w:r w:rsidRPr="00A601C8">
        <w:rPr>
          <w:rFonts w:ascii="ＭＳ Ｐ明朝" w:eastAsia="ＭＳ Ｐ明朝" w:hAnsi="ＭＳ Ｐ明朝" w:hint="eastAsia"/>
          <w:color w:val="auto"/>
          <w:sz w:val="22"/>
          <w:szCs w:val="22"/>
        </w:rPr>
        <w:t>－</w:t>
      </w:r>
    </w:p>
    <w:p w14:paraId="3ADAD600" w14:textId="77777777" w:rsidR="00212A0A" w:rsidRPr="00A601C8" w:rsidRDefault="00212A0A" w:rsidP="00212A0A">
      <w:pPr>
        <w:ind w:left="234" w:hangingChars="100" w:hanging="234"/>
        <w:rPr>
          <w:rFonts w:ascii="ＭＳ Ｐ明朝" w:eastAsia="ＭＳ Ｐ明朝" w:hAnsi="ＭＳ Ｐ明朝"/>
        </w:rPr>
      </w:pPr>
      <w:r w:rsidRPr="00A601C8">
        <w:rPr>
          <w:rFonts w:ascii="ＭＳ Ｐ明朝" w:eastAsia="ＭＳ Ｐ明朝" w:hAnsi="ＭＳ Ｐ明朝" w:hint="eastAsia"/>
        </w:rPr>
        <w:t>（著作権の譲渡等）</w:t>
      </w:r>
    </w:p>
    <w:p w14:paraId="73C85221" w14:textId="77777777" w:rsidR="00AB4B9E" w:rsidRPr="00A601C8" w:rsidRDefault="00212A0A" w:rsidP="009D3FAE">
      <w:pPr>
        <w:ind w:left="234" w:hangingChars="100" w:hanging="234"/>
        <w:rPr>
          <w:rFonts w:ascii="ＭＳ Ｐ明朝" w:eastAsia="ＭＳ Ｐ明朝" w:hAnsi="ＭＳ Ｐ明朝"/>
        </w:rPr>
      </w:pPr>
      <w:r w:rsidRPr="00A601C8">
        <w:rPr>
          <w:rFonts w:ascii="ＭＳ Ｐ明朝" w:eastAsia="ＭＳ Ｐ明朝" w:hAnsi="ＭＳ Ｐ明朝" w:hint="eastAsia"/>
        </w:rPr>
        <w:t>第７条　受注者は、成果物（第39条第</w:t>
      </w:r>
      <w:r w:rsidR="009D3FAE" w:rsidRPr="00A601C8">
        <w:rPr>
          <w:rFonts w:ascii="ＭＳ Ｐ明朝" w:eastAsia="ＭＳ Ｐ明朝" w:hAnsi="ＭＳ Ｐ明朝" w:hint="eastAsia"/>
        </w:rPr>
        <w:t>１項の規定する</w:t>
      </w:r>
      <w:r w:rsidRPr="00A601C8">
        <w:rPr>
          <w:rFonts w:ascii="ＭＳ Ｐ明朝" w:eastAsia="ＭＳ Ｐ明朝" w:hAnsi="ＭＳ Ｐ明朝" w:hint="eastAsia"/>
        </w:rPr>
        <w:t>指定部分に係る成果物及び</w:t>
      </w:r>
      <w:r w:rsidR="009D3FAE" w:rsidRPr="00A601C8">
        <w:rPr>
          <w:rFonts w:ascii="ＭＳ Ｐ明朝" w:eastAsia="ＭＳ Ｐ明朝" w:hAnsi="ＭＳ Ｐ明朝" w:hint="eastAsia"/>
          <w:color w:val="auto"/>
          <w:sz w:val="22"/>
          <w:szCs w:val="22"/>
        </w:rPr>
        <w:t>同条第２項に規定する引渡部分に係る成果物を含む。以下本条から第11条までにおいて同じ。）</w:t>
      </w:r>
      <w:r w:rsidRPr="00A601C8">
        <w:rPr>
          <w:rFonts w:ascii="ＭＳ Ｐ明朝" w:eastAsia="ＭＳ Ｐ明朝" w:hAnsi="ＭＳ Ｐ明朝" w:hint="eastAsia"/>
        </w:rPr>
        <w:t>又は成果物を利用して完成した建築物（以下「本件建築物」という。）が著作権法（昭和</w:t>
      </w:r>
      <w:r w:rsidR="009D3FAE" w:rsidRPr="00A601C8">
        <w:rPr>
          <w:rFonts w:ascii="ＭＳ Ｐ明朝" w:eastAsia="ＭＳ Ｐ明朝" w:hAnsi="ＭＳ Ｐ明朝" w:hint="eastAsia"/>
        </w:rPr>
        <w:t>45</w:t>
      </w:r>
      <w:r w:rsidRPr="00A601C8">
        <w:rPr>
          <w:rFonts w:ascii="ＭＳ Ｐ明朝" w:eastAsia="ＭＳ Ｐ明朝" w:hAnsi="ＭＳ Ｐ明朝" w:hint="eastAsia"/>
        </w:rPr>
        <w:t>年法律第</w:t>
      </w:r>
      <w:r w:rsidR="009D3FAE" w:rsidRPr="00A601C8">
        <w:rPr>
          <w:rFonts w:ascii="ＭＳ Ｐ明朝" w:eastAsia="ＭＳ Ｐ明朝" w:hAnsi="ＭＳ Ｐ明朝" w:hint="eastAsia"/>
        </w:rPr>
        <w:t>48</w:t>
      </w:r>
      <w:r w:rsidRPr="00A601C8">
        <w:rPr>
          <w:rFonts w:ascii="ＭＳ Ｐ明朝" w:eastAsia="ＭＳ Ｐ明朝" w:hAnsi="ＭＳ Ｐ明朝" w:hint="eastAsia"/>
        </w:rPr>
        <w:t>号）第</w:t>
      </w:r>
      <w:r w:rsidR="009D3FAE" w:rsidRPr="00A601C8">
        <w:rPr>
          <w:rFonts w:ascii="ＭＳ Ｐ明朝" w:eastAsia="ＭＳ Ｐ明朝" w:hAnsi="ＭＳ Ｐ明朝" w:hint="eastAsia"/>
        </w:rPr>
        <w:t>２</w:t>
      </w:r>
      <w:r w:rsidRPr="00A601C8">
        <w:rPr>
          <w:rFonts w:ascii="ＭＳ Ｐ明朝" w:eastAsia="ＭＳ Ｐ明朝" w:hAnsi="ＭＳ Ｐ明朝" w:hint="eastAsia"/>
        </w:rPr>
        <w:t>条第</w:t>
      </w:r>
      <w:r w:rsidR="009D3FAE" w:rsidRPr="00A601C8">
        <w:rPr>
          <w:rFonts w:ascii="ＭＳ Ｐ明朝" w:eastAsia="ＭＳ Ｐ明朝" w:hAnsi="ＭＳ Ｐ明朝" w:hint="eastAsia"/>
        </w:rPr>
        <w:t>１</w:t>
      </w:r>
      <w:r w:rsidRPr="00A601C8">
        <w:rPr>
          <w:rFonts w:ascii="ＭＳ Ｐ明朝" w:eastAsia="ＭＳ Ｐ明朝" w:hAnsi="ＭＳ Ｐ明朝" w:hint="eastAsia"/>
        </w:rPr>
        <w:t>項第</w:t>
      </w:r>
      <w:r w:rsidR="009D3FAE" w:rsidRPr="00A601C8">
        <w:rPr>
          <w:rFonts w:ascii="ＭＳ Ｐ明朝" w:eastAsia="ＭＳ Ｐ明朝" w:hAnsi="ＭＳ Ｐ明朝" w:hint="eastAsia"/>
        </w:rPr>
        <w:t>１号に規定する著作物（以下「著作物」とい</w:t>
      </w:r>
      <w:r w:rsidRPr="00A601C8">
        <w:rPr>
          <w:rFonts w:ascii="ＭＳ Ｐ明朝" w:eastAsia="ＭＳ Ｐ明朝" w:hAnsi="ＭＳ Ｐ明朝" w:hint="eastAsia"/>
        </w:rPr>
        <w:t>う。）に該当する場合には、</w:t>
      </w:r>
      <w:r w:rsidR="00AB4B9E" w:rsidRPr="00A601C8">
        <w:rPr>
          <w:rFonts w:ascii="ＭＳ Ｐ明朝" w:eastAsia="ＭＳ Ｐ明朝" w:hAnsi="ＭＳ Ｐ明朝" w:hint="eastAsia"/>
        </w:rPr>
        <w:t>当該著作物に係る著作権法第２章及び第３章に規定する著作者の権利（著作権法第27条及び第28条の権利を含む。以下，第７条から第</w:t>
      </w:r>
    </w:p>
    <w:p w14:paraId="78509151" w14:textId="24AB37CD" w:rsidR="00212A0A" w:rsidRPr="00A601C8" w:rsidRDefault="00AB4B9E" w:rsidP="00AB4B9E">
      <w:pPr>
        <w:ind w:leftChars="100" w:left="234"/>
        <w:rPr>
          <w:rFonts w:ascii="ＭＳ Ｐ明朝" w:eastAsia="ＭＳ Ｐ明朝" w:hAnsi="ＭＳ Ｐ明朝"/>
        </w:rPr>
      </w:pPr>
      <w:r w:rsidRPr="00A601C8">
        <w:rPr>
          <w:rFonts w:ascii="ＭＳ Ｐ明朝" w:eastAsia="ＭＳ Ｐ明朝" w:hAnsi="ＭＳ Ｐ明朝" w:hint="eastAsia"/>
        </w:rPr>
        <w:t>10条において「著作権等」という。）のうち受注者に帰属するもの（著作権法第２章第２款に規定する著作者人格権を除く。）を当該成果物の引渡し時に発注者に無償で譲渡する。</w:t>
      </w:r>
    </w:p>
    <w:p w14:paraId="5788885E" w14:textId="6777208B" w:rsidR="00AB4B9E" w:rsidRPr="00A601C8" w:rsidRDefault="0069553B" w:rsidP="00AB4B9E">
      <w:pPr>
        <w:rPr>
          <w:rFonts w:ascii="ＭＳ Ｐ明朝" w:eastAsia="ＭＳ Ｐ明朝" w:hAnsi="ＭＳ Ｐ明朝"/>
        </w:rPr>
      </w:pPr>
      <w:r w:rsidRPr="00A601C8">
        <w:rPr>
          <w:rFonts w:ascii="ＭＳ Ｐ明朝" w:eastAsia="ＭＳ Ｐ明朝" w:hAnsi="ＭＳ Ｐ明朝" w:hint="eastAsia"/>
        </w:rPr>
        <w:t>（著作者</w:t>
      </w:r>
      <w:r w:rsidR="00AB4B9E" w:rsidRPr="00A601C8">
        <w:rPr>
          <w:rFonts w:ascii="ＭＳ Ｐ明朝" w:eastAsia="ＭＳ Ｐ明朝" w:hAnsi="ＭＳ Ｐ明朝" w:hint="eastAsia"/>
        </w:rPr>
        <w:t>人格権の制限）</w:t>
      </w:r>
    </w:p>
    <w:p w14:paraId="17BF911B" w14:textId="52D58E0F" w:rsidR="00AB4B9E" w:rsidRPr="00A601C8" w:rsidRDefault="00AB4B9E" w:rsidP="00AB4B9E">
      <w:pPr>
        <w:ind w:left="234" w:hangingChars="100" w:hanging="234"/>
        <w:rPr>
          <w:rFonts w:ascii="ＭＳ Ｐ明朝" w:eastAsia="ＭＳ Ｐ明朝" w:hAnsi="ＭＳ Ｐ明朝"/>
        </w:rPr>
      </w:pPr>
      <w:r w:rsidRPr="00A601C8">
        <w:rPr>
          <w:rFonts w:ascii="ＭＳ Ｐ明朝" w:eastAsia="ＭＳ Ｐ明朝" w:hAnsi="ＭＳ Ｐ明朝" w:hint="eastAsia"/>
        </w:rPr>
        <w:t>第８条　受注者は、発注者に対し、次の各号に掲げる行為をすることを許諾する。この場合において、受注者は、著作権法第19条第１項又は第20条第１項に規定する権利を行使してはならない。</w:t>
      </w:r>
    </w:p>
    <w:p w14:paraId="65B7C71D" w14:textId="46F77692" w:rsidR="00AB4B9E" w:rsidRPr="00A601C8" w:rsidRDefault="00AB4B9E" w:rsidP="00AB4B9E">
      <w:pPr>
        <w:ind w:left="234" w:hangingChars="100" w:hanging="234"/>
        <w:rPr>
          <w:rFonts w:ascii="ＭＳ Ｐ明朝" w:eastAsia="ＭＳ Ｐ明朝" w:hAnsi="ＭＳ Ｐ明朝"/>
        </w:rPr>
      </w:pPr>
      <w:r w:rsidRPr="00A601C8">
        <w:rPr>
          <w:rFonts w:ascii="ＭＳ Ｐ明朝" w:eastAsia="ＭＳ Ｐ明朝" w:hAnsi="ＭＳ Ｐ明朝" w:hint="eastAsia"/>
        </w:rPr>
        <w:lastRenderedPageBreak/>
        <w:t xml:space="preserve">　一　</w:t>
      </w:r>
      <w:r w:rsidR="00A601C8">
        <w:rPr>
          <w:rFonts w:ascii="ＭＳ Ｐ明朝" w:eastAsia="ＭＳ Ｐ明朝" w:hAnsi="ＭＳ Ｐ明朝" w:hint="eastAsia"/>
        </w:rPr>
        <w:t xml:space="preserve">　</w:t>
      </w:r>
      <w:r w:rsidRPr="00A601C8">
        <w:rPr>
          <w:rFonts w:ascii="ＭＳ Ｐ明朝" w:eastAsia="ＭＳ Ｐ明朝" w:hAnsi="ＭＳ Ｐ明朝" w:hint="eastAsia"/>
        </w:rPr>
        <w:t>成果物又は本件建築物の内容を公表すること。</w:t>
      </w:r>
    </w:p>
    <w:p w14:paraId="3999948D" w14:textId="36CBE405" w:rsidR="00AB4B9E" w:rsidRPr="00A601C8" w:rsidRDefault="00AB4B9E" w:rsidP="00AB4B9E">
      <w:pPr>
        <w:ind w:left="468" w:hangingChars="200" w:hanging="468"/>
        <w:rPr>
          <w:rFonts w:ascii="ＭＳ Ｐ明朝" w:eastAsia="ＭＳ Ｐ明朝" w:hAnsi="ＭＳ Ｐ明朝"/>
        </w:rPr>
      </w:pPr>
      <w:r w:rsidRPr="00A601C8">
        <w:rPr>
          <w:rFonts w:ascii="ＭＳ Ｐ明朝" w:eastAsia="ＭＳ Ｐ明朝" w:hAnsi="ＭＳ Ｐ明朝" w:hint="eastAsia"/>
        </w:rPr>
        <w:t xml:space="preserve">　二　</w:t>
      </w:r>
      <w:r w:rsidR="00A601C8">
        <w:rPr>
          <w:rFonts w:ascii="ＭＳ Ｐ明朝" w:eastAsia="ＭＳ Ｐ明朝" w:hAnsi="ＭＳ Ｐ明朝" w:hint="eastAsia"/>
        </w:rPr>
        <w:t xml:space="preserve">　</w:t>
      </w:r>
      <w:r w:rsidRPr="00A601C8">
        <w:rPr>
          <w:rFonts w:ascii="ＭＳ Ｐ明朝" w:eastAsia="ＭＳ Ｐ明朝" w:hAnsi="ＭＳ Ｐ明朝" w:hint="eastAsia"/>
        </w:rPr>
        <w:t>本件建築物の完成、増築、改築、修繕、模様替、維持、管理、運営、広報等のために必要な範囲で、成果物を発注者が自ら複製し、もしくは翻案、変形、改変その他の修正をすること又は発注者の委託した第三者をして複製させ、もしくは翻案、変形、改変その他の修正をさせること。</w:t>
      </w:r>
    </w:p>
    <w:p w14:paraId="46F26843" w14:textId="78FD4CA4" w:rsidR="00AB4B9E" w:rsidRPr="00A601C8" w:rsidRDefault="00AB4B9E" w:rsidP="00AB4B9E">
      <w:pPr>
        <w:ind w:left="468" w:hangingChars="200" w:hanging="468"/>
        <w:rPr>
          <w:rFonts w:ascii="ＭＳ Ｐ明朝" w:eastAsia="ＭＳ Ｐ明朝" w:hAnsi="ＭＳ Ｐ明朝"/>
        </w:rPr>
      </w:pPr>
      <w:r w:rsidRPr="00A601C8">
        <w:rPr>
          <w:rFonts w:ascii="ＭＳ Ｐ明朝" w:eastAsia="ＭＳ Ｐ明朝" w:hAnsi="ＭＳ Ｐ明朝" w:hint="eastAsia"/>
        </w:rPr>
        <w:t xml:space="preserve">　三</w:t>
      </w:r>
      <w:r w:rsidR="00A601C8">
        <w:rPr>
          <w:rFonts w:ascii="ＭＳ Ｐ明朝" w:eastAsia="ＭＳ Ｐ明朝" w:hAnsi="ＭＳ Ｐ明朝" w:hint="eastAsia"/>
        </w:rPr>
        <w:t xml:space="preserve">　</w:t>
      </w:r>
      <w:r w:rsidRPr="00A601C8">
        <w:rPr>
          <w:rFonts w:ascii="ＭＳ Ｐ明朝" w:eastAsia="ＭＳ Ｐ明朝" w:hAnsi="ＭＳ Ｐ明朝" w:hint="eastAsia"/>
        </w:rPr>
        <w:t xml:space="preserve">　本件建築物を写真、模型、絵画その他の媒体により表現すること。</w:t>
      </w:r>
    </w:p>
    <w:p w14:paraId="3E3693CD" w14:textId="28721A94" w:rsidR="00AB4B9E" w:rsidRPr="00A601C8" w:rsidRDefault="00AB4B9E" w:rsidP="00AB4B9E">
      <w:pPr>
        <w:ind w:left="468" w:hangingChars="200" w:hanging="468"/>
        <w:rPr>
          <w:rFonts w:ascii="ＭＳ Ｐ明朝" w:eastAsia="ＭＳ Ｐ明朝" w:hAnsi="ＭＳ Ｐ明朝"/>
        </w:rPr>
      </w:pPr>
      <w:r w:rsidRPr="00A601C8">
        <w:rPr>
          <w:rFonts w:ascii="ＭＳ Ｐ明朝" w:eastAsia="ＭＳ Ｐ明朝" w:hAnsi="ＭＳ Ｐ明朝" w:hint="eastAsia"/>
        </w:rPr>
        <w:t xml:space="preserve">　四　</w:t>
      </w:r>
      <w:r w:rsidR="00A601C8">
        <w:rPr>
          <w:rFonts w:ascii="ＭＳ Ｐ明朝" w:eastAsia="ＭＳ Ｐ明朝" w:hAnsi="ＭＳ Ｐ明朝" w:hint="eastAsia"/>
        </w:rPr>
        <w:t xml:space="preserve">　</w:t>
      </w:r>
      <w:r w:rsidRPr="00A601C8">
        <w:rPr>
          <w:rFonts w:ascii="ＭＳ Ｐ明朝" w:eastAsia="ＭＳ Ｐ明朝" w:hAnsi="ＭＳ Ｐ明朝" w:hint="eastAsia"/>
        </w:rPr>
        <w:t>本件建築物を増築し、改築し、修繕若しくは、模様替により改変し、又は取り壊すこと。</w:t>
      </w:r>
    </w:p>
    <w:p w14:paraId="51BB5648" w14:textId="5FF8B38D" w:rsidR="00AB4B9E" w:rsidRPr="00A601C8" w:rsidRDefault="00AB4B9E" w:rsidP="00A601C8">
      <w:pPr>
        <w:ind w:left="234" w:hangingChars="100" w:hanging="234"/>
        <w:rPr>
          <w:rFonts w:ascii="ＭＳ Ｐ明朝" w:eastAsia="ＭＳ Ｐ明朝" w:hAnsi="ＭＳ Ｐ明朝"/>
        </w:rPr>
      </w:pPr>
      <w:r w:rsidRPr="00A601C8">
        <w:rPr>
          <w:rFonts w:ascii="ＭＳ Ｐ明朝" w:eastAsia="ＭＳ Ｐ明朝" w:hAnsi="ＭＳ Ｐ明朝" w:hint="eastAsia"/>
        </w:rPr>
        <w:t xml:space="preserve">２　</w:t>
      </w:r>
      <w:r w:rsidR="00A601C8">
        <w:rPr>
          <w:rFonts w:ascii="ＭＳ Ｐ明朝" w:eastAsia="ＭＳ Ｐ明朝" w:hAnsi="ＭＳ Ｐ明朝" w:hint="eastAsia"/>
        </w:rPr>
        <w:t xml:space="preserve">　</w:t>
      </w:r>
      <w:r w:rsidRPr="00A601C8">
        <w:rPr>
          <w:rFonts w:ascii="ＭＳ Ｐ明朝" w:eastAsia="ＭＳ Ｐ明朝" w:hAnsi="ＭＳ Ｐ明朝" w:hint="eastAsia"/>
        </w:rPr>
        <w:t>受注者は、次の各号に掲げる行為をしてはならない。ただし、あらかじめ、発注者　の</w:t>
      </w:r>
      <w:r w:rsidR="00F2137C" w:rsidRPr="00A601C8">
        <w:rPr>
          <w:rFonts w:ascii="ＭＳ Ｐ明朝" w:eastAsia="ＭＳ Ｐ明朝" w:hAnsi="ＭＳ Ｐ明朝" w:hint="eastAsia"/>
        </w:rPr>
        <w:t>承諾又は合意を得た場合は、この限りではない。</w:t>
      </w:r>
    </w:p>
    <w:p w14:paraId="48C6D40C" w14:textId="3C7261EE" w:rsidR="00F2137C" w:rsidRPr="00A601C8" w:rsidRDefault="00F2137C" w:rsidP="00AB4B9E">
      <w:pPr>
        <w:rPr>
          <w:rFonts w:ascii="ＭＳ Ｐ明朝" w:eastAsia="ＭＳ Ｐ明朝" w:hAnsi="ＭＳ Ｐ明朝"/>
        </w:rPr>
      </w:pPr>
      <w:r w:rsidRPr="00A601C8">
        <w:rPr>
          <w:rFonts w:ascii="ＭＳ Ｐ明朝" w:eastAsia="ＭＳ Ｐ明朝" w:hAnsi="ＭＳ Ｐ明朝" w:hint="eastAsia"/>
        </w:rPr>
        <w:t xml:space="preserve">　一　</w:t>
      </w:r>
      <w:r w:rsidR="00A601C8">
        <w:rPr>
          <w:rFonts w:ascii="ＭＳ Ｐ明朝" w:eastAsia="ＭＳ Ｐ明朝" w:hAnsi="ＭＳ Ｐ明朝" w:hint="eastAsia"/>
        </w:rPr>
        <w:t xml:space="preserve">　</w:t>
      </w:r>
      <w:r w:rsidRPr="00A601C8">
        <w:rPr>
          <w:rFonts w:ascii="ＭＳ Ｐ明朝" w:eastAsia="ＭＳ Ｐ明朝" w:hAnsi="ＭＳ Ｐ明朝" w:hint="eastAsia"/>
        </w:rPr>
        <w:t>成果物又は本件建築物の内容を公表すること。</w:t>
      </w:r>
    </w:p>
    <w:p w14:paraId="40B48F6A" w14:textId="0B23A9DA" w:rsidR="00F2137C" w:rsidRPr="00A601C8" w:rsidRDefault="00F2137C" w:rsidP="00AB4B9E">
      <w:pPr>
        <w:rPr>
          <w:rFonts w:ascii="ＭＳ Ｐ明朝" w:eastAsia="ＭＳ Ｐ明朝" w:hAnsi="ＭＳ Ｐ明朝"/>
        </w:rPr>
      </w:pPr>
      <w:r w:rsidRPr="00A601C8">
        <w:rPr>
          <w:rFonts w:ascii="ＭＳ Ｐ明朝" w:eastAsia="ＭＳ Ｐ明朝" w:hAnsi="ＭＳ Ｐ明朝" w:hint="eastAsia"/>
        </w:rPr>
        <w:t xml:space="preserve">　二　</w:t>
      </w:r>
      <w:r w:rsidR="00A601C8">
        <w:rPr>
          <w:rFonts w:ascii="ＭＳ Ｐ明朝" w:eastAsia="ＭＳ Ｐ明朝" w:hAnsi="ＭＳ Ｐ明朝" w:hint="eastAsia"/>
        </w:rPr>
        <w:t xml:space="preserve">　</w:t>
      </w:r>
      <w:r w:rsidRPr="00A601C8">
        <w:rPr>
          <w:rFonts w:ascii="ＭＳ Ｐ明朝" w:eastAsia="ＭＳ Ｐ明朝" w:hAnsi="ＭＳ Ｐ明朝" w:hint="eastAsia"/>
        </w:rPr>
        <w:t>本件建築物に受注者の実名又は変名を表示すること。</w:t>
      </w:r>
    </w:p>
    <w:p w14:paraId="2744D91A" w14:textId="7237C11F" w:rsidR="00F2137C" w:rsidRPr="00A601C8" w:rsidRDefault="00F2137C" w:rsidP="00F2137C">
      <w:pPr>
        <w:ind w:left="234" w:hangingChars="100" w:hanging="234"/>
        <w:rPr>
          <w:rFonts w:ascii="ＭＳ Ｐ明朝" w:eastAsia="ＭＳ Ｐ明朝" w:hAnsi="ＭＳ Ｐ明朝"/>
        </w:rPr>
      </w:pPr>
      <w:r w:rsidRPr="00A601C8">
        <w:rPr>
          <w:rFonts w:ascii="ＭＳ Ｐ明朝" w:eastAsia="ＭＳ Ｐ明朝" w:hAnsi="ＭＳ Ｐ明朝" w:hint="eastAsia"/>
        </w:rPr>
        <w:t xml:space="preserve">３　</w:t>
      </w:r>
      <w:r w:rsidR="00A601C8">
        <w:rPr>
          <w:rFonts w:ascii="ＭＳ Ｐ明朝" w:eastAsia="ＭＳ Ｐ明朝" w:hAnsi="ＭＳ Ｐ明朝" w:hint="eastAsia"/>
        </w:rPr>
        <w:t xml:space="preserve">　</w:t>
      </w:r>
      <w:r w:rsidRPr="00A601C8">
        <w:rPr>
          <w:rFonts w:ascii="ＭＳ Ｐ明朝" w:eastAsia="ＭＳ Ｐ明朝" w:hAnsi="ＭＳ Ｐ明朝" w:hint="eastAsia"/>
        </w:rPr>
        <w:t>発注者が著作権を行使する場合において、受注者は、著作権法第19条第１項又は第20条第１項に規定する権利を行使してはならない。</w:t>
      </w:r>
    </w:p>
    <w:p w14:paraId="74ACC74E" w14:textId="00CF9B2E" w:rsidR="00F2137C" w:rsidRPr="00A601C8" w:rsidRDefault="00F2137C" w:rsidP="00F2137C">
      <w:pPr>
        <w:ind w:left="234" w:hangingChars="100" w:hanging="234"/>
        <w:rPr>
          <w:rFonts w:ascii="ＭＳ Ｐ明朝" w:eastAsia="ＭＳ Ｐ明朝" w:hAnsi="ＭＳ Ｐ明朝"/>
        </w:rPr>
      </w:pPr>
      <w:r w:rsidRPr="00A601C8">
        <w:rPr>
          <w:rFonts w:ascii="ＭＳ Ｐ明朝" w:eastAsia="ＭＳ Ｐ明朝" w:hAnsi="ＭＳ Ｐ明朝" w:hint="eastAsia"/>
        </w:rPr>
        <w:t>（受注者の利用）</w:t>
      </w:r>
    </w:p>
    <w:p w14:paraId="3780EB89" w14:textId="0192D286" w:rsidR="00F2137C" w:rsidRPr="00A601C8" w:rsidRDefault="00F2137C" w:rsidP="00F2137C">
      <w:pPr>
        <w:ind w:left="234" w:hangingChars="100" w:hanging="234"/>
        <w:rPr>
          <w:rFonts w:ascii="ＭＳ Ｐ明朝" w:eastAsia="ＭＳ Ｐ明朝" w:hAnsi="ＭＳ Ｐ明朝"/>
        </w:rPr>
      </w:pPr>
      <w:r w:rsidRPr="00A601C8">
        <w:rPr>
          <w:rFonts w:ascii="ＭＳ Ｐ明朝" w:eastAsia="ＭＳ Ｐ明朝" w:hAnsi="ＭＳ Ｐ明朝" w:hint="eastAsia"/>
        </w:rPr>
        <w:t>第９条　発注者は、受注者に対し、成果物を複製し、又は、翻案することを承諾する。</w:t>
      </w:r>
    </w:p>
    <w:p w14:paraId="78A30A5C" w14:textId="495909E4" w:rsidR="00F2137C" w:rsidRPr="00A601C8" w:rsidRDefault="00F2137C" w:rsidP="00F2137C">
      <w:pPr>
        <w:ind w:left="234" w:hangingChars="100" w:hanging="234"/>
        <w:rPr>
          <w:rFonts w:ascii="ＭＳ Ｐ明朝" w:eastAsia="ＭＳ Ｐ明朝" w:hAnsi="ＭＳ Ｐ明朝"/>
        </w:rPr>
      </w:pPr>
      <w:r w:rsidRPr="00A601C8">
        <w:rPr>
          <w:rFonts w:ascii="ＭＳ Ｐ明朝" w:eastAsia="ＭＳ Ｐ明朝" w:hAnsi="ＭＳ Ｐ明朝" w:hint="eastAsia"/>
        </w:rPr>
        <w:t>（著作権の侵害の防止）</w:t>
      </w:r>
    </w:p>
    <w:p w14:paraId="77DD38E1" w14:textId="3A4A5975" w:rsidR="00F2137C" w:rsidRPr="00A601C8" w:rsidRDefault="00F2137C" w:rsidP="00F2137C">
      <w:pPr>
        <w:ind w:left="234" w:hangingChars="100" w:hanging="234"/>
        <w:rPr>
          <w:rFonts w:ascii="ＭＳ Ｐ明朝" w:eastAsia="ＭＳ Ｐ明朝" w:hAnsi="ＭＳ Ｐ明朝"/>
        </w:rPr>
      </w:pPr>
      <w:r w:rsidRPr="00A601C8">
        <w:rPr>
          <w:rFonts w:ascii="ＭＳ Ｐ明朝" w:eastAsia="ＭＳ Ｐ明朝" w:hAnsi="ＭＳ Ｐ明朝" w:hint="eastAsia"/>
        </w:rPr>
        <w:t>第10条　受注者は、その作成する成果物が第三者の有する著作権等を侵害するものでないことを、発注者に対して保証する。</w:t>
      </w:r>
    </w:p>
    <w:p w14:paraId="5156BBD7" w14:textId="1C01886C" w:rsidR="00F2137C" w:rsidRPr="00A601C8" w:rsidRDefault="00F2137C" w:rsidP="00F2137C">
      <w:pPr>
        <w:ind w:left="234" w:hangingChars="100" w:hanging="234"/>
        <w:rPr>
          <w:rFonts w:ascii="ＭＳ Ｐ明朝" w:eastAsia="ＭＳ Ｐ明朝" w:hAnsi="ＭＳ Ｐ明朝"/>
        </w:rPr>
      </w:pPr>
      <w:r w:rsidRPr="00A601C8">
        <w:rPr>
          <w:rFonts w:ascii="ＭＳ Ｐ明朝" w:eastAsia="ＭＳ Ｐ明朝" w:hAnsi="ＭＳ Ｐ明朝" w:hint="eastAsia"/>
        </w:rPr>
        <w:t xml:space="preserve">２　</w:t>
      </w:r>
      <w:r w:rsidR="00A601C8">
        <w:rPr>
          <w:rFonts w:ascii="ＭＳ Ｐ明朝" w:eastAsia="ＭＳ Ｐ明朝" w:hAnsi="ＭＳ Ｐ明朝" w:hint="eastAsia"/>
        </w:rPr>
        <w:t xml:space="preserve">　</w:t>
      </w:r>
      <w:r w:rsidRPr="00A601C8">
        <w:rPr>
          <w:rFonts w:ascii="ＭＳ Ｐ明朝" w:eastAsia="ＭＳ Ｐ明朝" w:hAnsi="ＭＳ Ｐ明朝" w:hint="eastAsia"/>
        </w:rPr>
        <w:t>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14:paraId="608EC2E3" w14:textId="6BCB5BBF" w:rsidR="00212A0A" w:rsidRPr="00A601C8" w:rsidRDefault="00212A0A" w:rsidP="00F2137C">
      <w:pPr>
        <w:adjustRightInd/>
        <w:rPr>
          <w:rFonts w:ascii="ＭＳ Ｐ明朝" w:eastAsia="ＭＳ Ｐ明朝" w:hAnsi="ＭＳ Ｐ明朝"/>
          <w:sz w:val="18"/>
          <w:szCs w:val="18"/>
        </w:rPr>
      </w:pPr>
      <w:r w:rsidRPr="00A601C8">
        <w:rPr>
          <w:rFonts w:ascii="ＭＳ Ｐ明朝" w:eastAsia="ＭＳ Ｐ明朝" w:hAnsi="ＭＳ Ｐ明朝" w:hint="eastAsia"/>
        </w:rPr>
        <w:t xml:space="preserve">　　</w:t>
      </w:r>
      <w:r w:rsidRPr="00A601C8">
        <w:rPr>
          <w:rFonts w:ascii="ＭＳ Ｐ明朝" w:eastAsia="ＭＳ Ｐ明朝" w:hAnsi="ＭＳ Ｐ明朝" w:hint="eastAsia"/>
          <w:sz w:val="18"/>
          <w:szCs w:val="18"/>
        </w:rPr>
        <w:t>【注】条文（A</w:t>
      </w:r>
      <w:r w:rsidRPr="00A601C8">
        <w:rPr>
          <w:rFonts w:ascii="ＭＳ Ｐ明朝" w:eastAsia="ＭＳ Ｐ明朝" w:hAnsi="ＭＳ Ｐ明朝"/>
          <w:sz w:val="18"/>
          <w:szCs w:val="18"/>
        </w:rPr>
        <w:t>）</w:t>
      </w:r>
      <w:r w:rsidRPr="00A601C8">
        <w:rPr>
          <w:rFonts w:ascii="ＭＳ Ｐ明朝" w:eastAsia="ＭＳ Ｐ明朝" w:hAnsi="ＭＳ Ｐ明朝" w:hint="eastAsia"/>
          <w:sz w:val="18"/>
          <w:szCs w:val="18"/>
        </w:rPr>
        <w:t>、(B)は当該建築設計業務の内容に応じて、選択的に適用する。</w:t>
      </w:r>
    </w:p>
    <w:p w14:paraId="2AD22444"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（一括再委託等の禁止）</w:t>
      </w:r>
    </w:p>
    <w:p w14:paraId="5AC617CC"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第１２条</w:t>
      </w:r>
      <w:r w:rsidRPr="00A601C8">
        <w:rPr>
          <w:rFonts w:ascii="ＭＳ Ｐ明朝" w:eastAsia="ＭＳ Ｐ明朝" w:hAnsi="ＭＳ Ｐ明朝" w:hint="eastAsia"/>
          <w:color w:val="auto"/>
          <w:sz w:val="22"/>
          <w:szCs w:val="22"/>
        </w:rPr>
        <w:t xml:space="preserve">　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業務の全部を一括して</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又は設計仕様書において指定した部分を第三者に委任し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又は請け負わせてはならない。</w:t>
      </w:r>
    </w:p>
    <w:p w14:paraId="7C8BD7CE" w14:textId="01DB5ECC"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業務の一部を第三者に委任し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又は請け負わせようとするときは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あらかじめ</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発注者の承諾を得なければならない。ただし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発注者が設計仕様書において指定した軽微な部分を委任し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又は請け負わせようとするときは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この限りでない。</w:t>
      </w:r>
    </w:p>
    <w:p w14:paraId="1BE2ECDA" w14:textId="57D05721"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３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受注者に対して</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業務の一部を委任し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又は請け負わせた者の商号又は名称その他必要な事項の通知を請求することができる。</w:t>
      </w:r>
    </w:p>
    <w:p w14:paraId="3CB453D7"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（特許権等の使用）</w:t>
      </w:r>
    </w:p>
    <w:p w14:paraId="6D013426" w14:textId="6EAB6E78" w:rsidR="00210F0B" w:rsidRDefault="0079635C"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cs="ＭＳ ゴシック" w:hint="eastAsia"/>
          <w:color w:val="auto"/>
          <w:sz w:val="22"/>
          <w:szCs w:val="22"/>
        </w:rPr>
        <w:t>第１３条</w:t>
      </w:r>
      <w:r w:rsidRPr="00A601C8">
        <w:rPr>
          <w:rFonts w:ascii="ＭＳ Ｐ明朝" w:eastAsia="ＭＳ Ｐ明朝" w:hAnsi="ＭＳ Ｐ明朝" w:hint="eastAsia"/>
          <w:color w:val="auto"/>
          <w:sz w:val="22"/>
          <w:szCs w:val="22"/>
        </w:rPr>
        <w:t xml:space="preserve">　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特許権</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実用新案権</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意匠権</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商標権その他日本国の法令に基づき保護される第三者の権利（以下「特許権等」という。）の対象となっている履行方法を使用するときは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その使用に関する一切の責任を負わなければならない。ただし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発注者がその履行方法を指定した場合において</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設計仕様書に特許権等の対象である旨の明示がなく</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かつ</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受注者がその存在を知らなかったときは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受注者がその使用に関して要した費用を負担しなければならない。</w:t>
      </w:r>
    </w:p>
    <w:p w14:paraId="41B9EE80" w14:textId="77777777" w:rsidR="00A601C8" w:rsidRPr="00A601C8" w:rsidRDefault="00A601C8" w:rsidP="00935931">
      <w:pPr>
        <w:adjustRightInd/>
        <w:ind w:left="254" w:hangingChars="100" w:hanging="254"/>
        <w:rPr>
          <w:rFonts w:ascii="ＭＳ Ｐ明朝" w:eastAsia="ＭＳ Ｐ明朝" w:hAnsi="ＭＳ Ｐ明朝" w:hint="eastAsia"/>
          <w:color w:val="auto"/>
          <w:sz w:val="22"/>
          <w:szCs w:val="22"/>
        </w:rPr>
      </w:pPr>
    </w:p>
    <w:p w14:paraId="40EC0375" w14:textId="6AB3C7F8" w:rsidR="00432DC5" w:rsidRPr="00A601C8" w:rsidRDefault="00432DC5" w:rsidP="00432DC5">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lastRenderedPageBreak/>
        <w:t>－条文（A</w:t>
      </w:r>
      <w:r w:rsidRPr="00A601C8">
        <w:rPr>
          <w:rFonts w:ascii="ＭＳ Ｐ明朝" w:eastAsia="ＭＳ Ｐ明朝" w:hAnsi="ＭＳ Ｐ明朝"/>
          <w:color w:val="auto"/>
          <w:sz w:val="22"/>
          <w:szCs w:val="22"/>
        </w:rPr>
        <w:t>）</w:t>
      </w:r>
      <w:r w:rsidRPr="00A601C8">
        <w:rPr>
          <w:rFonts w:ascii="ＭＳ Ｐ明朝" w:eastAsia="ＭＳ Ｐ明朝" w:hAnsi="ＭＳ Ｐ明朝" w:hint="eastAsia"/>
          <w:color w:val="auto"/>
          <w:sz w:val="22"/>
          <w:szCs w:val="22"/>
        </w:rPr>
        <w:t>－</w:t>
      </w:r>
    </w:p>
    <w:p w14:paraId="77C87407" w14:textId="77777777" w:rsidR="00996340" w:rsidRPr="00A601C8" w:rsidRDefault="00996340"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（意匠の実施の承諾等）</w:t>
      </w:r>
    </w:p>
    <w:p w14:paraId="60181B17" w14:textId="280ADD00" w:rsidR="00996340" w:rsidRPr="00A601C8" w:rsidRDefault="00996340" w:rsidP="00935931">
      <w:pPr>
        <w:autoSpaceDE w:val="0"/>
        <w:autoSpaceDN w:val="0"/>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第１４</w:t>
      </w:r>
      <w:r w:rsidRPr="00A601C8">
        <w:rPr>
          <w:rFonts w:ascii="ＭＳ Ｐ明朝" w:eastAsia="ＭＳ Ｐ明朝" w:hAnsi="ＭＳ Ｐ明朝"/>
          <w:color w:val="auto"/>
          <w:sz w:val="22"/>
          <w:szCs w:val="22"/>
        </w:rPr>
        <w:t>条</w:t>
      </w:r>
      <w:r w:rsidRPr="00A601C8">
        <w:rPr>
          <w:rFonts w:ascii="ＭＳ Ｐ明朝" w:eastAsia="ＭＳ Ｐ明朝" w:hAnsi="ＭＳ Ｐ明朝" w:hint="eastAsia"/>
          <w:color w:val="auto"/>
          <w:sz w:val="22"/>
          <w:szCs w:val="22"/>
        </w:rPr>
        <w:t xml:space="preserve">　受注者は，自ら有する登録意匠（意匠法（昭和</w:t>
      </w:r>
      <w:r w:rsidRPr="00A601C8">
        <w:rPr>
          <w:rFonts w:ascii="ＭＳ Ｐ明朝" w:eastAsia="ＭＳ Ｐ明朝" w:hAnsi="ＭＳ Ｐ明朝"/>
          <w:color w:val="auto"/>
          <w:sz w:val="22"/>
          <w:szCs w:val="22"/>
        </w:rPr>
        <w:t>34</w:t>
      </w:r>
      <w:r w:rsidRPr="00A601C8">
        <w:rPr>
          <w:rFonts w:ascii="ＭＳ Ｐ明朝" w:eastAsia="ＭＳ Ｐ明朝" w:hAnsi="ＭＳ Ｐ明朝" w:hint="eastAsia"/>
          <w:color w:val="auto"/>
          <w:sz w:val="22"/>
          <w:szCs w:val="22"/>
        </w:rPr>
        <w:t>年法律</w:t>
      </w:r>
      <w:r w:rsidRPr="00A601C8">
        <w:rPr>
          <w:rFonts w:ascii="ＭＳ Ｐ明朝" w:eastAsia="ＭＳ Ｐ明朝" w:hAnsi="ＭＳ Ｐ明朝"/>
          <w:color w:val="auto"/>
          <w:sz w:val="22"/>
          <w:szCs w:val="22"/>
        </w:rPr>
        <w:t>125</w:t>
      </w:r>
      <w:r w:rsidR="00114937" w:rsidRPr="00A601C8">
        <w:rPr>
          <w:rFonts w:ascii="ＭＳ Ｐ明朝" w:eastAsia="ＭＳ Ｐ明朝" w:hAnsi="ＭＳ Ｐ明朝" w:hint="eastAsia"/>
          <w:color w:val="auto"/>
          <w:sz w:val="22"/>
          <w:szCs w:val="22"/>
        </w:rPr>
        <w:t>号）第２条第３項  に定</w:t>
      </w:r>
      <w:r w:rsidRPr="00A601C8">
        <w:rPr>
          <w:rFonts w:ascii="ＭＳ Ｐ明朝" w:eastAsia="ＭＳ Ｐ明朝" w:hAnsi="ＭＳ Ｐ明朝" w:hint="eastAsia"/>
          <w:color w:val="auto"/>
          <w:sz w:val="22"/>
          <w:szCs w:val="22"/>
        </w:rPr>
        <w:t>める登録</w:t>
      </w:r>
      <w:r w:rsidR="00114937" w:rsidRPr="00A601C8">
        <w:rPr>
          <w:rFonts w:ascii="ＭＳ Ｐ明朝" w:eastAsia="ＭＳ Ｐ明朝" w:hAnsi="ＭＳ Ｐ明朝" w:hint="eastAsia"/>
          <w:color w:val="auto"/>
          <w:sz w:val="22"/>
          <w:szCs w:val="22"/>
        </w:rPr>
        <w:t>意</w:t>
      </w:r>
      <w:r w:rsidR="00935931" w:rsidRPr="00A601C8">
        <w:rPr>
          <w:rFonts w:ascii="ＭＳ Ｐ明朝" w:eastAsia="ＭＳ Ｐ明朝" w:hAnsi="ＭＳ Ｐ明朝" w:hint="eastAsia"/>
          <w:color w:val="auto"/>
          <w:sz w:val="22"/>
          <w:szCs w:val="22"/>
        </w:rPr>
        <w:t>匠という。）を設計に用い，又は成果物によって表現される建築物若</w:t>
      </w:r>
      <w:r w:rsidR="00114937" w:rsidRPr="00A601C8">
        <w:rPr>
          <w:rFonts w:ascii="ＭＳ Ｐ明朝" w:eastAsia="ＭＳ Ｐ明朝" w:hAnsi="ＭＳ Ｐ明朝" w:hint="eastAsia"/>
          <w:color w:val="auto"/>
          <w:sz w:val="22"/>
          <w:szCs w:val="22"/>
        </w:rPr>
        <w:t>しくは</w:t>
      </w:r>
      <w:r w:rsidRPr="00A601C8">
        <w:rPr>
          <w:rFonts w:ascii="ＭＳ Ｐ明朝" w:eastAsia="ＭＳ Ｐ明朝" w:hAnsi="ＭＳ Ｐ明朝"/>
          <w:color w:val="auto"/>
          <w:sz w:val="22"/>
          <w:szCs w:val="22"/>
        </w:rPr>
        <w:t>本件建築</w:t>
      </w:r>
      <w:r w:rsidRPr="00A601C8">
        <w:rPr>
          <w:rFonts w:ascii="ＭＳ Ｐ明朝" w:eastAsia="ＭＳ Ｐ明朝" w:hAnsi="ＭＳ Ｐ明朝" w:hint="eastAsia"/>
          <w:color w:val="auto"/>
          <w:sz w:val="22"/>
          <w:szCs w:val="22"/>
        </w:rPr>
        <w:t>物（以下「</w:t>
      </w:r>
      <w:r w:rsidR="00E56AB6" w:rsidRPr="00A601C8">
        <w:rPr>
          <w:rFonts w:ascii="ＭＳ Ｐ明朝" w:eastAsia="ＭＳ Ｐ明朝" w:hAnsi="ＭＳ Ｐ明朝" w:hint="eastAsia"/>
          <w:color w:val="auto"/>
          <w:sz w:val="22"/>
          <w:szCs w:val="22"/>
        </w:rPr>
        <w:t>本件建築物等」という。）の形状等について同法第３条に基づく意匠</w:t>
      </w:r>
      <w:r w:rsidRPr="00A601C8">
        <w:rPr>
          <w:rFonts w:ascii="ＭＳ Ｐ明朝" w:eastAsia="ＭＳ Ｐ明朝" w:hAnsi="ＭＳ Ｐ明朝" w:hint="eastAsia"/>
          <w:color w:val="auto"/>
          <w:sz w:val="22"/>
          <w:szCs w:val="22"/>
        </w:rPr>
        <w:t>登録を受けるときは</w:t>
      </w:r>
      <w:r w:rsidR="00E56AB6" w:rsidRPr="00A601C8">
        <w:rPr>
          <w:rFonts w:ascii="ＭＳ Ｐ明朝" w:eastAsia="ＭＳ Ｐ明朝" w:hAnsi="ＭＳ Ｐ明朝" w:hint="eastAsia"/>
          <w:color w:val="auto"/>
          <w:sz w:val="22"/>
          <w:szCs w:val="22"/>
        </w:rPr>
        <w:t>，発注者に対し，本件建築物等に係る意匠の実施を無償で承諾するも</w:t>
      </w:r>
      <w:r w:rsidRPr="00A601C8">
        <w:rPr>
          <w:rFonts w:ascii="ＭＳ Ｐ明朝" w:eastAsia="ＭＳ Ｐ明朝" w:hAnsi="ＭＳ Ｐ明朝" w:hint="eastAsia"/>
          <w:color w:val="auto"/>
          <w:sz w:val="22"/>
          <w:szCs w:val="22"/>
        </w:rPr>
        <w:t>のとする。</w:t>
      </w:r>
    </w:p>
    <w:p w14:paraId="17D42696" w14:textId="14FF768D" w:rsidR="00996340" w:rsidRPr="00A601C8" w:rsidRDefault="00996340" w:rsidP="00935931">
      <w:pPr>
        <w:autoSpaceDE w:val="0"/>
        <w:autoSpaceDN w:val="0"/>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w:t>
      </w:r>
      <w:r w:rsidR="00E56AB6" w:rsidRPr="00A601C8">
        <w:rPr>
          <w:rFonts w:ascii="ＭＳ Ｐ明朝" w:eastAsia="ＭＳ Ｐ明朝" w:hAnsi="ＭＳ Ｐ明朝" w:hint="eastAsia"/>
          <w:color w:val="auto"/>
          <w:sz w:val="22"/>
          <w:szCs w:val="22"/>
        </w:rPr>
        <w:t>，本件建築物等の形状等に係る意匠登録を受ける権利及び意匠権を第三</w:t>
      </w:r>
      <w:r w:rsidR="00114937" w:rsidRPr="00A601C8">
        <w:rPr>
          <w:rFonts w:ascii="ＭＳ Ｐ明朝" w:eastAsia="ＭＳ Ｐ明朝" w:hAnsi="ＭＳ Ｐ明朝" w:hint="eastAsia"/>
          <w:color w:val="auto"/>
          <w:sz w:val="22"/>
          <w:szCs w:val="22"/>
        </w:rPr>
        <w:t>者に譲</w:t>
      </w:r>
      <w:r w:rsidRPr="00A601C8">
        <w:rPr>
          <w:rFonts w:ascii="ＭＳ Ｐ明朝" w:eastAsia="ＭＳ Ｐ明朝" w:hAnsi="ＭＳ Ｐ明朝" w:hint="eastAsia"/>
          <w:color w:val="auto"/>
          <w:sz w:val="22"/>
          <w:szCs w:val="22"/>
        </w:rPr>
        <w:t>渡し，又は承継させてはならない。ただし，あらかじめ，発注者の承諾を得た場合は，この限りではない。</w:t>
      </w:r>
    </w:p>
    <w:p w14:paraId="3B7AE603" w14:textId="3BB96825" w:rsidR="00432DC5" w:rsidRPr="00A601C8" w:rsidRDefault="00432DC5" w:rsidP="00935931">
      <w:pPr>
        <w:autoSpaceDE w:val="0"/>
        <w:autoSpaceDN w:val="0"/>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－条文（B</w:t>
      </w:r>
      <w:r w:rsidRPr="00A601C8">
        <w:rPr>
          <w:rFonts w:ascii="ＭＳ Ｐ明朝" w:eastAsia="ＭＳ Ｐ明朝" w:hAnsi="ＭＳ Ｐ明朝"/>
          <w:color w:val="auto"/>
          <w:sz w:val="22"/>
          <w:szCs w:val="22"/>
        </w:rPr>
        <w:t>）</w:t>
      </w:r>
      <w:r w:rsidRPr="00A601C8">
        <w:rPr>
          <w:rFonts w:ascii="ＭＳ Ｐ明朝" w:eastAsia="ＭＳ Ｐ明朝" w:hAnsi="ＭＳ Ｐ明朝" w:hint="eastAsia"/>
          <w:color w:val="auto"/>
          <w:sz w:val="22"/>
          <w:szCs w:val="22"/>
        </w:rPr>
        <w:t>－</w:t>
      </w:r>
    </w:p>
    <w:p w14:paraId="52DD2869" w14:textId="08D31AD2" w:rsidR="00432DC5" w:rsidRPr="00A601C8" w:rsidRDefault="00432DC5" w:rsidP="00935931">
      <w:pPr>
        <w:autoSpaceDE w:val="0"/>
        <w:autoSpaceDN w:val="0"/>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（意匠の実施の承諾等）</w:t>
      </w:r>
    </w:p>
    <w:p w14:paraId="25B8B0E0" w14:textId="2C84B876" w:rsidR="00432DC5" w:rsidRPr="00A601C8" w:rsidRDefault="00432DC5" w:rsidP="00935931">
      <w:pPr>
        <w:autoSpaceDE w:val="0"/>
        <w:autoSpaceDN w:val="0"/>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第１３条　受注者は、自ら有する登録意匠（意匠法（昭和34年法律</w:t>
      </w:r>
      <w:r w:rsidR="002A4EBC" w:rsidRPr="00A601C8">
        <w:rPr>
          <w:rFonts w:ascii="ＭＳ Ｐ明朝" w:eastAsia="ＭＳ Ｐ明朝" w:hAnsi="ＭＳ Ｐ明朝" w:hint="eastAsia"/>
          <w:color w:val="auto"/>
          <w:sz w:val="22"/>
          <w:szCs w:val="22"/>
        </w:rPr>
        <w:t>125号）第２条第３項に定める登録意匠をいう。）を設計に用いるときは、発注者に対し、成果物によって表現される建築物又は成果物を利用して完成した建築物（以下「本件建築物等」という。）に係る意匠の実施を無償で承諾するものとする。</w:t>
      </w:r>
    </w:p>
    <w:p w14:paraId="7AA555B0" w14:textId="2773AEBB" w:rsidR="002A4EBC" w:rsidRPr="00A601C8" w:rsidRDefault="002A4EBC" w:rsidP="00935931">
      <w:pPr>
        <w:autoSpaceDE w:val="0"/>
        <w:autoSpaceDN w:val="0"/>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２</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 xml:space="preserve">　受注者は、本件建築物等の形状等に係る意匠法第３条に基づく意匠登録を受ける権利を発注者に譲渡するものとする。</w:t>
      </w:r>
    </w:p>
    <w:p w14:paraId="20BB3358" w14:textId="08EE9DDE" w:rsidR="002A4EBC" w:rsidRPr="00A601C8" w:rsidRDefault="002A4EBC" w:rsidP="002A4EBC">
      <w:pPr>
        <w:autoSpaceDE w:val="0"/>
        <w:autoSpaceDN w:val="0"/>
        <w:adjustRightInd/>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rPr>
        <w:t xml:space="preserve">　　</w:t>
      </w:r>
      <w:r w:rsidRPr="00A601C8">
        <w:rPr>
          <w:rFonts w:ascii="ＭＳ Ｐ明朝" w:eastAsia="ＭＳ Ｐ明朝" w:hAnsi="ＭＳ Ｐ明朝" w:hint="eastAsia"/>
          <w:sz w:val="18"/>
          <w:szCs w:val="18"/>
        </w:rPr>
        <w:t>【注】条文（A</w:t>
      </w:r>
      <w:r w:rsidRPr="00A601C8">
        <w:rPr>
          <w:rFonts w:ascii="ＭＳ Ｐ明朝" w:eastAsia="ＭＳ Ｐ明朝" w:hAnsi="ＭＳ Ｐ明朝"/>
          <w:sz w:val="18"/>
          <w:szCs w:val="18"/>
        </w:rPr>
        <w:t>）</w:t>
      </w:r>
      <w:r w:rsidRPr="00A601C8">
        <w:rPr>
          <w:rFonts w:ascii="ＭＳ Ｐ明朝" w:eastAsia="ＭＳ Ｐ明朝" w:hAnsi="ＭＳ Ｐ明朝" w:hint="eastAsia"/>
          <w:sz w:val="18"/>
          <w:szCs w:val="18"/>
        </w:rPr>
        <w:t>、(B)は当該建築設計業務の内容に応じて、選択的に適用する。</w:t>
      </w:r>
    </w:p>
    <w:p w14:paraId="618EB083"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（調査職員）</w:t>
      </w:r>
    </w:p>
    <w:p w14:paraId="3A167266" w14:textId="77777777" w:rsidR="00210F0B" w:rsidRPr="00A601C8" w:rsidRDefault="00996340"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第１５</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発注者は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調査職員又は担当職員（以下「調査職員」という。）を置いたときは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その氏名を受注者に通知しなければならない。調査職員を変更したときも</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同様とする。</w:t>
      </w:r>
    </w:p>
    <w:p w14:paraId="0A2F809C" w14:textId="1C02F58E"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調査職員は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この契約書の他の条項に定めるもの及びこの契約書に基づく発注者の権限とされる事項のうち発注者が必要と認めて調査職員に委任したもののほか</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設計仕様書に定めるところにより</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次に掲げる権限を有する。</w:t>
      </w:r>
    </w:p>
    <w:p w14:paraId="5B659412" w14:textId="38ED0A59"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　一</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発注者の意図する成果物を完成させるための受注者又は受注者の管理技術者に</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対する業務に関する指示</w:t>
      </w:r>
    </w:p>
    <w:p w14:paraId="62EE679B" w14:textId="31E44E8B"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　二</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この契約書及び設計仕様書の記載内容に関する受注者の確認の申出又は質疑に</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対する承諾又は回答</w:t>
      </w:r>
    </w:p>
    <w:p w14:paraId="6F0982D1" w14:textId="2163F9D2"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　三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この契約の履行に関する受注者又は受注者の管理技術者との協議</w:t>
      </w:r>
    </w:p>
    <w:p w14:paraId="5AEC8023" w14:textId="56B487D2"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　四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業務の進捗の確認</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設計仕様書の記載内容と履行内容との照合その他契約の履</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行状況の調査</w:t>
      </w:r>
    </w:p>
    <w:p w14:paraId="3DFCB46D" w14:textId="78B2BC10"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３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２名以上の調査職員を置き</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前項の権限を分担させたときにあってはそれぞれの調査職員の有する権限の内容を</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調査職員にこの契約書に基づく発注者の権限の一部を委任したときにあっては当該委任した権限の内容を</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受注者に通知しなければならない。</w:t>
      </w:r>
    </w:p>
    <w:p w14:paraId="22A2A127" w14:textId="7BE5B9CE"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４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第２項の規定に基づく調査職員の指示又は承諾は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原則として</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書面により行わなければならない。</w:t>
      </w:r>
    </w:p>
    <w:p w14:paraId="540D09B1" w14:textId="371607C0" w:rsidR="00210F0B" w:rsidRPr="00A601C8" w:rsidRDefault="0079635C"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lastRenderedPageBreak/>
        <w:t xml:space="preserve">５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この契約書に定める書面の提出は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設計仕様書に定めるものを除き</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調査職員を経由して行うものとする。この場合においては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調査職員に到達した日をもって発注者に到達したものとみなす。</w:t>
      </w:r>
    </w:p>
    <w:p w14:paraId="2766F1E5"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（管理技術者）</w:t>
      </w:r>
      <w:r w:rsidRPr="00A601C8">
        <w:rPr>
          <w:rFonts w:ascii="ＭＳ Ｐ明朝" w:eastAsia="ＭＳ Ｐ明朝" w:hAnsi="ＭＳ Ｐ明朝" w:hint="eastAsia"/>
          <w:bCs/>
          <w:color w:val="auto"/>
          <w:sz w:val="22"/>
          <w:szCs w:val="22"/>
        </w:rPr>
        <w:t xml:space="preserve">　　</w:t>
      </w:r>
    </w:p>
    <w:p w14:paraId="335AB1AA" w14:textId="77777777" w:rsidR="00210F0B" w:rsidRPr="00A601C8" w:rsidRDefault="00F02CA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第１６</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受注者は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業務の技術上の管理を行う管理技術者を定め</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その氏名その他必要な事項を発注者に通知しなければならない。管理技術者を変更したときも</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同様とする。</w:t>
      </w:r>
    </w:p>
    <w:p w14:paraId="395E8792" w14:textId="63342A96"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管理技術者は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この契約の履行に関し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業務の管理及び統轄を行うほか</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業務委託料の変更</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履行期間の変更</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業務委託料の請求及び受領</w:t>
      </w:r>
      <w:r w:rsidR="005374FF"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第17</w:t>
      </w:r>
      <w:r w:rsidRPr="00A601C8">
        <w:rPr>
          <w:rFonts w:ascii="ＭＳ Ｐ明朝" w:eastAsia="ＭＳ Ｐ明朝" w:hAnsi="ＭＳ Ｐ明朝" w:hint="eastAsia"/>
          <w:color w:val="auto"/>
          <w:sz w:val="22"/>
          <w:szCs w:val="22"/>
        </w:rPr>
        <w:t>条第１項の請求の受理</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同条第２項の決定及び通知</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同条第３項の請求</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同条第４項の通知の受理並びにこの契約の解除に係る権限を除き</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この契約に基づく受注者の一切の権限を行使することができる。</w:t>
      </w:r>
    </w:p>
    <w:p w14:paraId="7A83CA72" w14:textId="6352B48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３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前項の規定にかかわらず</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自己の有する権限のうちこれを管理技術者に委任せず自ら行使しようとするものがあるときは，あらかじめ，当該権限の内容を発注者に通知しなければならない。</w:t>
      </w:r>
    </w:p>
    <w:p w14:paraId="1F0842F1"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（管理技術者等に対する措置請求）</w:t>
      </w:r>
    </w:p>
    <w:p w14:paraId="1AFCDD3D" w14:textId="77777777" w:rsidR="00210F0B" w:rsidRPr="00A601C8" w:rsidRDefault="00F02CA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第１７</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発注者は</w:t>
      </w:r>
      <w:r w:rsidR="005374FF"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管理技術者又は受注者の使用人若しくは第12</w:t>
      </w:r>
      <w:r w:rsidR="0079635C" w:rsidRPr="00A601C8">
        <w:rPr>
          <w:rFonts w:ascii="ＭＳ Ｐ明朝" w:eastAsia="ＭＳ Ｐ明朝" w:hAnsi="ＭＳ Ｐ明朝" w:hint="eastAsia"/>
          <w:color w:val="auto"/>
          <w:sz w:val="22"/>
          <w:szCs w:val="22"/>
        </w:rPr>
        <w:t>条第２項の規定により受注者から業務を委任され</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若しくは請け負った者がその業務の実施につき著しく不適当と認められるときは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受注者に対して</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その理由を明示した書面により</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必要な措置をとるべきことを請求することができる。</w:t>
      </w:r>
    </w:p>
    <w:p w14:paraId="71C01DC9" w14:textId="76E4786E"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前項の規定による請求があったときは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当該請求に係る事項について決定し</w:t>
      </w:r>
      <w:r w:rsidR="005374FF"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その結果を請求を受けた日から10</w:t>
      </w:r>
      <w:r w:rsidRPr="00A601C8">
        <w:rPr>
          <w:rFonts w:ascii="ＭＳ Ｐ明朝" w:eastAsia="ＭＳ Ｐ明朝" w:hAnsi="ＭＳ Ｐ明朝" w:hint="eastAsia"/>
          <w:color w:val="auto"/>
          <w:sz w:val="22"/>
          <w:szCs w:val="22"/>
        </w:rPr>
        <w:t>日以内に発注者に通知しなければならない。</w:t>
      </w:r>
    </w:p>
    <w:p w14:paraId="7243A3CC" w14:textId="35ED088D"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３</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 xml:space="preserve">　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調査職員がその職務の執行につき著しく不適当と認められるときは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発注者に対して</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その理由を明示した書面により</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必要な措置をとるべきことを請求することができる。</w:t>
      </w:r>
    </w:p>
    <w:p w14:paraId="27EFCC03" w14:textId="616DD4F9"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４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前項の規定による請求があったときは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当該請求に係る事項について決定し</w:t>
      </w:r>
      <w:r w:rsidR="005374FF"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その結果を請求を受けた日から10</w:t>
      </w:r>
      <w:r w:rsidRPr="00A601C8">
        <w:rPr>
          <w:rFonts w:ascii="ＭＳ Ｐ明朝" w:eastAsia="ＭＳ Ｐ明朝" w:hAnsi="ＭＳ Ｐ明朝" w:hint="eastAsia"/>
          <w:color w:val="auto"/>
          <w:sz w:val="22"/>
          <w:szCs w:val="22"/>
        </w:rPr>
        <w:t>日以内に受注者に通知しなければならない。</w:t>
      </w:r>
    </w:p>
    <w:p w14:paraId="7D53709E"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（履行報告）</w:t>
      </w:r>
    </w:p>
    <w:p w14:paraId="05145B5B" w14:textId="77777777" w:rsidR="00210F0B" w:rsidRPr="00A601C8" w:rsidRDefault="00F02CA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第１８</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受注者は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設計仕様書に定めるところにより</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契約の履行について発注者に報告しなければならない。</w:t>
      </w:r>
    </w:p>
    <w:p w14:paraId="479533F0"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（貸与品等）</w:t>
      </w:r>
    </w:p>
    <w:p w14:paraId="41F6636A" w14:textId="77777777" w:rsidR="00210F0B" w:rsidRPr="00A601C8" w:rsidRDefault="00F02CA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第１９</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発注者が受注者に貸与し</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又は支給する図面その他業務に必要な物品等（以下「貸与品等」という。）の品名</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数量等</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引渡場所及び引渡時期は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設計仕様書に定めるところによる。</w:t>
      </w:r>
    </w:p>
    <w:p w14:paraId="2450C28F" w14:textId="4D9046CC"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貸与品等の引渡しを受けたときは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引渡しの日から７日以内に</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発注者に受領書又は借用書を提出しなければならない。</w:t>
      </w:r>
    </w:p>
    <w:p w14:paraId="4944B4C0" w14:textId="32F8E0FE"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３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貸与品等を善良な管理者の注意をもって管理しなければならない。</w:t>
      </w:r>
    </w:p>
    <w:p w14:paraId="6BD70A8E" w14:textId="10DC44CC"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４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設計仕様書に定めるところにより</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業務の完了</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設計仕様書の変更等によって不用となった貸与品等を発注者に返還しなければならない。</w:t>
      </w:r>
    </w:p>
    <w:p w14:paraId="33BCDD80" w14:textId="6D47F563"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lastRenderedPageBreak/>
        <w:t xml:space="preserve">５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故意又は過失により貸与品等が滅失若しくはき損し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又はその返還が不可能となったときは</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発注者の指定した期間内に代品を納め</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若しくは原状に復して返還し</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又は返還に代えて損害を賠償しなければならない。</w:t>
      </w:r>
    </w:p>
    <w:p w14:paraId="285F4847"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（設計仕様書と業務内容が一致しない場合の修補義務）</w:t>
      </w:r>
    </w:p>
    <w:p w14:paraId="6A64A554" w14:textId="77777777" w:rsidR="00210F0B" w:rsidRPr="00A601C8" w:rsidRDefault="00F02CA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第２０</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受注者は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業務の内容が設計仕様書又は発注者の指示若しくは発注者と受注者との協議の内容に適合しない場合において</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調査職員がその修補を請求したときは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当該請求に従わなければならない。この場合において</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当該不適合が発注者の指示によるときその他発注者の責めに帰すべき事由によるときは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発注者は，必要があると認められるときは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履行期間若しくは業務委託料を変更し</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又は受注者に損害を及ぼしたときは必要な費用を負担しなければならない。</w:t>
      </w:r>
    </w:p>
    <w:p w14:paraId="31E78B82"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（条件変更等）</w:t>
      </w:r>
    </w:p>
    <w:p w14:paraId="1ADFC6F5" w14:textId="77777777" w:rsidR="00210F0B" w:rsidRPr="00A601C8" w:rsidRDefault="00F02CA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第２１</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受注者は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業務を行うに当たり</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次の各号のいずれかに該当する事実を発見したときは</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その旨を直ちに発注者に通知し</w:t>
      </w:r>
      <w:r w:rsidR="005374FF"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その確認を請求しなければならない。</w:t>
      </w:r>
    </w:p>
    <w:p w14:paraId="5AAF385B" w14:textId="03DC7A34" w:rsidR="00210F0B" w:rsidRPr="00A601C8" w:rsidRDefault="0079635C" w:rsidP="00A601C8">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 xml:space="preserve">一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図面</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仕様書</w:t>
      </w:r>
      <w:r w:rsidR="005374FF"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現場説明書及びこれらの図書に係る質問回答書並びに現場説明</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に対する質問回答書が一致しないこと（これらの優先順位が定められている場合を除</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く。）</w:t>
      </w:r>
    </w:p>
    <w:p w14:paraId="0F11D474" w14:textId="3C48CA4C"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 xml:space="preserve">二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設計仕様書に誤謬又は脱漏があること。</w:t>
      </w:r>
    </w:p>
    <w:p w14:paraId="3A100E01" w14:textId="4F85A24C"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 xml:space="preserve">三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設計仕様書の表示が明確でないこと。</w:t>
      </w:r>
    </w:p>
    <w:p w14:paraId="14F6081E" w14:textId="54B00B89" w:rsidR="00210F0B" w:rsidRPr="00A601C8" w:rsidRDefault="0079635C" w:rsidP="00A601C8">
      <w:pPr>
        <w:adjustRightInd/>
        <w:ind w:left="508" w:hangingChars="200" w:hanging="508"/>
        <w:rPr>
          <w:rFonts w:ascii="ＭＳ Ｐ明朝" w:eastAsia="ＭＳ Ｐ明朝" w:hAnsi="ＭＳ Ｐ明朝" w:cs="Times New Roman"/>
          <w:color w:val="auto"/>
          <w:spacing w:val="18"/>
          <w:sz w:val="22"/>
          <w:szCs w:val="22"/>
        </w:rPr>
      </w:pP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 xml:space="preserve">四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履行上の制約等設計仕様書に示された自然的又は人為的な履行条件が実際と相違すること。</w:t>
      </w:r>
    </w:p>
    <w:p w14:paraId="3DA232E0" w14:textId="1B8C25BC"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 xml:space="preserve">五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設計仕様</w:t>
      </w:r>
      <w:r w:rsidR="00A601C8">
        <w:rPr>
          <w:rFonts w:ascii="ＭＳ Ｐ明朝" w:eastAsia="ＭＳ Ｐ明朝" w:hAnsi="ＭＳ Ｐ明朝" w:hint="eastAsia"/>
          <w:color w:val="auto"/>
          <w:sz w:val="22"/>
          <w:szCs w:val="22"/>
        </w:rPr>
        <w:t xml:space="preserve">書に明示されていない履行条件について予期することのできない特別な　　　</w:t>
      </w:r>
      <w:r w:rsidRPr="00A601C8">
        <w:rPr>
          <w:rFonts w:ascii="ＭＳ Ｐ明朝" w:eastAsia="ＭＳ Ｐ明朝" w:hAnsi="ＭＳ Ｐ明朝" w:hint="eastAsia"/>
          <w:color w:val="auto"/>
          <w:sz w:val="22"/>
          <w:szCs w:val="22"/>
        </w:rPr>
        <w:t>状態が生じたこと。</w:t>
      </w:r>
    </w:p>
    <w:p w14:paraId="12869C43" w14:textId="6A905C02"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前項の規定による確認を請求されたとき又は自ら前項各号に掲げる事実を発見したときは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受注者の立会いの上</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直ちに調査を行わなければならない。ただし</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受注者が立会いに応じない場合には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受注者の立会いを得ずに行うことができる。</w:t>
      </w:r>
    </w:p>
    <w:p w14:paraId="5125647F" w14:textId="3F26BA34"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３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受注者の意見を聴いて</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調査の結果（これに対してとるべき措置を指示する必要があるときは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当該指示を含む。）をとりまとめ</w:t>
      </w:r>
      <w:r w:rsidR="002F4E49" w:rsidRPr="00A601C8">
        <w:rPr>
          <w:rFonts w:ascii="ＭＳ Ｐ明朝" w:eastAsia="ＭＳ Ｐ明朝" w:hAnsi="ＭＳ Ｐ明朝" w:hint="eastAsia"/>
          <w:color w:val="auto"/>
          <w:sz w:val="22"/>
          <w:szCs w:val="22"/>
        </w:rPr>
        <w:t>、</w:t>
      </w:r>
      <w:r w:rsidR="00BD7AB6" w:rsidRPr="00A601C8">
        <w:rPr>
          <w:rFonts w:ascii="ＭＳ Ｐ明朝" w:eastAsia="ＭＳ Ｐ明朝" w:hAnsi="ＭＳ Ｐ明朝" w:hint="eastAsia"/>
          <w:color w:val="auto"/>
          <w:sz w:val="22"/>
          <w:szCs w:val="22"/>
        </w:rPr>
        <w:t>調査の終了後14</w:t>
      </w:r>
      <w:r w:rsidRPr="00A601C8">
        <w:rPr>
          <w:rFonts w:ascii="ＭＳ Ｐ明朝" w:eastAsia="ＭＳ Ｐ明朝" w:hAnsi="ＭＳ Ｐ明朝" w:hint="eastAsia"/>
          <w:color w:val="auto"/>
          <w:sz w:val="22"/>
          <w:szCs w:val="22"/>
        </w:rPr>
        <w:t>日以内に</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その結果を受注者に通知しなければならない。ただし</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その期間内に通知できないやむを得ない理由があるときは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あらかじめ</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受注者の意見を聴いた上</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当該期間を延長することができる。</w:t>
      </w:r>
    </w:p>
    <w:p w14:paraId="228D31C8" w14:textId="4C737DD9" w:rsidR="00210F0B" w:rsidRPr="00A601C8" w:rsidRDefault="0079635C" w:rsidP="00A601C8">
      <w:pPr>
        <w:adjustRightInd/>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４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前項の調査の結果のより第１項各号に掲げる事実が確認された場合において</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必要が</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あると認められるときは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発注者は</w:t>
      </w:r>
      <w:r w:rsidR="002F4E49" w:rsidRPr="00A601C8">
        <w:rPr>
          <w:rFonts w:ascii="ＭＳ Ｐ明朝" w:eastAsia="ＭＳ Ｐ明朝" w:hAnsi="ＭＳ Ｐ明朝" w:hint="eastAsia"/>
          <w:color w:val="auto"/>
          <w:sz w:val="22"/>
          <w:szCs w:val="22"/>
        </w:rPr>
        <w:t>、</w:t>
      </w:r>
      <w:r w:rsidR="00A601C8">
        <w:rPr>
          <w:rFonts w:ascii="ＭＳ Ｐ明朝" w:eastAsia="ＭＳ Ｐ明朝" w:hAnsi="ＭＳ Ｐ明朝" w:hint="eastAsia"/>
          <w:color w:val="auto"/>
          <w:sz w:val="22"/>
          <w:szCs w:val="22"/>
        </w:rPr>
        <w:t xml:space="preserve">設計仕様書の変更又は訂正を行わなければならな　　　</w:t>
      </w:r>
      <w:r w:rsidRPr="00A601C8">
        <w:rPr>
          <w:rFonts w:ascii="ＭＳ Ｐ明朝" w:eastAsia="ＭＳ Ｐ明朝" w:hAnsi="ＭＳ Ｐ明朝" w:hint="eastAsia"/>
          <w:color w:val="auto"/>
          <w:sz w:val="22"/>
          <w:szCs w:val="22"/>
        </w:rPr>
        <w:t>い。</w:t>
      </w:r>
    </w:p>
    <w:p w14:paraId="1DBB90BD" w14:textId="05AFBD2F"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５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前項の規定により設計仕様書の変更又は訂正が行われた場合において</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必要があると認められるときは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履行期間若しくは業務委託料を変更し</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又は受注者に損害を及ぼしたときは必要な費用を負担しなければならない。</w:t>
      </w:r>
    </w:p>
    <w:p w14:paraId="51770E21"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（設計仕様書等の変更）</w:t>
      </w:r>
    </w:p>
    <w:p w14:paraId="1DD06503" w14:textId="1A14663B" w:rsidR="00210F0B" w:rsidRPr="00A601C8" w:rsidRDefault="00F02CA2" w:rsidP="00A601C8">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cs="ＭＳ ゴシック" w:hint="eastAsia"/>
          <w:color w:val="auto"/>
          <w:sz w:val="22"/>
          <w:szCs w:val="22"/>
        </w:rPr>
        <w:t>第２２</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発注者は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前条第４項の規定によるほか</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必要があると認めるときは</w:t>
      </w:r>
      <w:r w:rsidR="002F4E49" w:rsidRPr="00A601C8">
        <w:rPr>
          <w:rFonts w:ascii="ＭＳ Ｐ明朝" w:eastAsia="ＭＳ Ｐ明朝" w:hAnsi="ＭＳ Ｐ明朝" w:hint="eastAsia"/>
          <w:color w:val="auto"/>
          <w:sz w:val="22"/>
          <w:szCs w:val="22"/>
        </w:rPr>
        <w:t>、</w:t>
      </w:r>
      <w:r w:rsidR="00465F38" w:rsidRPr="00A601C8">
        <w:rPr>
          <w:rFonts w:ascii="ＭＳ Ｐ明朝" w:eastAsia="ＭＳ Ｐ明朝" w:hAnsi="ＭＳ Ｐ明朝" w:hint="eastAsia"/>
          <w:color w:val="auto"/>
          <w:sz w:val="22"/>
          <w:szCs w:val="22"/>
        </w:rPr>
        <w:t>設計仕様書</w:t>
      </w:r>
      <w:r w:rsidR="00465F38" w:rsidRPr="00A601C8">
        <w:rPr>
          <w:rFonts w:ascii="ＭＳ Ｐ明朝" w:eastAsia="ＭＳ Ｐ明朝" w:hAnsi="ＭＳ Ｐ明朝" w:hint="eastAsia"/>
          <w:color w:val="auto"/>
          <w:sz w:val="22"/>
          <w:szCs w:val="22"/>
        </w:rPr>
        <w:lastRenderedPageBreak/>
        <w:t>又は業務に関する指示（以下本条及び</w:t>
      </w:r>
      <w:r w:rsidR="00114937" w:rsidRPr="00A601C8">
        <w:rPr>
          <w:rFonts w:ascii="ＭＳ Ｐ明朝" w:eastAsia="ＭＳ Ｐ明朝" w:hAnsi="ＭＳ Ｐ明朝" w:hint="eastAsia"/>
          <w:color w:val="auto"/>
          <w:sz w:val="22"/>
          <w:szCs w:val="22"/>
        </w:rPr>
        <w:t>第24</w:t>
      </w:r>
      <w:r w:rsidR="0079635C" w:rsidRPr="00A601C8">
        <w:rPr>
          <w:rFonts w:ascii="ＭＳ Ｐ明朝" w:eastAsia="ＭＳ Ｐ明朝" w:hAnsi="ＭＳ Ｐ明朝" w:hint="eastAsia"/>
          <w:color w:val="auto"/>
          <w:sz w:val="22"/>
          <w:szCs w:val="22"/>
        </w:rPr>
        <w:t>条において「設計仕様書等」という。）の変更内容を受注者に通知して</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設計仕様書等を変更することができる。この場合において</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必要があると認められるときは履行期間若しくは業務委託料を変更し</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又は受注者に損害を及ぼしたときは必要な費用を負担しなければならない。</w:t>
      </w:r>
    </w:p>
    <w:p w14:paraId="5EBFED38"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（業務の中止）</w:t>
      </w:r>
    </w:p>
    <w:p w14:paraId="03FC61FA" w14:textId="77777777" w:rsidR="00210F0B" w:rsidRPr="00A601C8" w:rsidRDefault="00F02CA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第２３</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発注者は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必要があると認めるときは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業務の中止内容を受注者に通知して</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業務の全部又は一部を一時中止させることができる。</w:t>
      </w:r>
    </w:p>
    <w:p w14:paraId="41FF4408" w14:textId="1BA2A593" w:rsidR="00210F0B" w:rsidRPr="00A601C8" w:rsidRDefault="0079635C" w:rsidP="002A4EBC">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前項の規定により業務を一時中止した場合において</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必要があると認められるときは履行期間若しくは業務委託料を変更し</w:t>
      </w:r>
      <w:r w:rsidR="002F4E49" w:rsidRPr="00A601C8">
        <w:rPr>
          <w:rFonts w:ascii="ＭＳ Ｐ明朝" w:eastAsia="ＭＳ Ｐ明朝" w:hAnsi="ＭＳ Ｐ明朝" w:hint="eastAsia"/>
          <w:color w:val="auto"/>
          <w:sz w:val="22"/>
          <w:szCs w:val="22"/>
        </w:rPr>
        <w:t>、</w:t>
      </w:r>
      <w:r w:rsidR="002A4EBC" w:rsidRPr="00A601C8">
        <w:rPr>
          <w:rFonts w:ascii="ＭＳ Ｐ明朝" w:eastAsia="ＭＳ Ｐ明朝" w:hAnsi="ＭＳ Ｐ明朝" w:hint="eastAsia"/>
          <w:color w:val="auto"/>
          <w:sz w:val="22"/>
          <w:szCs w:val="22"/>
        </w:rPr>
        <w:t>又は受注者が業務の続行に備え業務</w:t>
      </w:r>
      <w:r w:rsidRPr="00A601C8">
        <w:rPr>
          <w:rFonts w:ascii="ＭＳ Ｐ明朝" w:eastAsia="ＭＳ Ｐ明朝" w:hAnsi="ＭＳ Ｐ明朝" w:hint="eastAsia"/>
          <w:color w:val="auto"/>
          <w:sz w:val="22"/>
          <w:szCs w:val="22"/>
        </w:rPr>
        <w:t>の一時中止に伴う増加費用を必要としたとき若しくは受注者に損害を及ぼしたときは</w:t>
      </w:r>
      <w:r w:rsidR="00FC43C9" w:rsidRPr="00A601C8">
        <w:rPr>
          <w:rFonts w:ascii="ＭＳ Ｐ明朝" w:eastAsia="ＭＳ Ｐ明朝" w:hAnsi="ＭＳ Ｐ明朝" w:hint="eastAsia"/>
          <w:color w:val="auto"/>
          <w:sz w:val="22"/>
          <w:szCs w:val="22"/>
        </w:rPr>
        <w:t>必要</w:t>
      </w:r>
      <w:r w:rsidRPr="00A601C8">
        <w:rPr>
          <w:rFonts w:ascii="ＭＳ Ｐ明朝" w:eastAsia="ＭＳ Ｐ明朝" w:hAnsi="ＭＳ Ｐ明朝" w:hint="eastAsia"/>
          <w:color w:val="auto"/>
          <w:sz w:val="22"/>
          <w:szCs w:val="22"/>
        </w:rPr>
        <w:t>な費用を負担しなければならない。</w:t>
      </w:r>
    </w:p>
    <w:p w14:paraId="08448A35"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（業務に係る受注者の提案）</w:t>
      </w:r>
    </w:p>
    <w:p w14:paraId="4876D21E" w14:textId="77777777" w:rsidR="00210F0B" w:rsidRPr="00A601C8" w:rsidRDefault="00F02CA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第２４</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受注者は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設計仕様書等について</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技術的又は経済的に優れた代替方法その他改良事項を発見し</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又は発案したときは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発注者に対して</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当該発見又は発案に基づき設計仕様書等の変更を提案することができる。</w:t>
      </w:r>
    </w:p>
    <w:p w14:paraId="1167B1F3" w14:textId="49B6BE76"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２</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 xml:space="preserve">　発注者は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前項に規定する受注者の提案を受けた場合において</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必要があると認めるときは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設計仕様書等の変更を受注者に通知するものとする。</w:t>
      </w:r>
    </w:p>
    <w:p w14:paraId="52228414" w14:textId="02B5885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３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前項の規定により設計仕様書等が変更された場合において</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必要があると認められるときは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履行期間又は業務委託料を変更しなければならない。</w:t>
      </w:r>
    </w:p>
    <w:p w14:paraId="3FA1AA74" w14:textId="77777777" w:rsidR="00F02CA2" w:rsidRPr="00A601C8" w:rsidRDefault="00F02CA2"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（適切な履行期間の設定）</w:t>
      </w:r>
    </w:p>
    <w:p w14:paraId="3814FDE8" w14:textId="77777777" w:rsidR="00F02CA2" w:rsidRPr="00A601C8" w:rsidRDefault="00F02CA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第２５条　発注者は，</w:t>
      </w:r>
      <w:r w:rsidR="00B25C0A" w:rsidRPr="00A601C8">
        <w:rPr>
          <w:rFonts w:ascii="ＭＳ Ｐ明朝" w:eastAsia="ＭＳ Ｐ明朝" w:hAnsi="ＭＳ Ｐ明朝" w:hint="eastAsia"/>
          <w:color w:val="auto"/>
          <w:sz w:val="22"/>
          <w:szCs w:val="22"/>
        </w:rPr>
        <w:t>履行期間の延長又は短縮を行うときは，この業務に従事する者の労働</w:t>
      </w:r>
      <w:r w:rsidRPr="00A601C8">
        <w:rPr>
          <w:rFonts w:ascii="ＭＳ Ｐ明朝" w:eastAsia="ＭＳ Ｐ明朝" w:hAnsi="ＭＳ Ｐ明朝" w:hint="eastAsia"/>
          <w:color w:val="auto"/>
          <w:sz w:val="22"/>
          <w:szCs w:val="22"/>
        </w:rPr>
        <w:t>時間その他の労働条件が適正に確保されるよう考慮しなければならない。</w:t>
      </w:r>
    </w:p>
    <w:p w14:paraId="54D0DC0E"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（受注者の請求による履行期間の延長）</w:t>
      </w:r>
    </w:p>
    <w:p w14:paraId="6B96F94C" w14:textId="77777777" w:rsidR="00210F0B" w:rsidRPr="00A601C8" w:rsidRDefault="00F02CA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第２６</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受注者は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その責めに帰すことができない事由により履行期間内に業務を完了することができないときは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その理由を明示した書面により発注者に履行期間の延長変更を請求することができる。</w:t>
      </w:r>
    </w:p>
    <w:p w14:paraId="19E6CE40" w14:textId="093C326C"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前項の規定による請求があった場合において</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必要があると認められるときは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履行期間を延長しなければならない。この場合において</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その履行期間の延長が発注者の責めに帰すべき事由によるときは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業務委託料について必要と認められる変更を行い</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又は受注者に損害を及ぼしたときは必要な費用を負担しなければならない。</w:t>
      </w:r>
      <w:r w:rsidRPr="00A601C8">
        <w:rPr>
          <w:rFonts w:ascii="ＭＳ Ｐ明朝" w:eastAsia="ＭＳ Ｐ明朝" w:hAnsi="ＭＳ Ｐ明朝"/>
          <w:color w:val="auto"/>
          <w:sz w:val="22"/>
          <w:szCs w:val="22"/>
        </w:rPr>
        <w:t xml:space="preserve"> </w:t>
      </w:r>
    </w:p>
    <w:p w14:paraId="3093C558" w14:textId="77777777" w:rsidR="00210F0B" w:rsidRPr="00A601C8" w:rsidRDefault="00F02CA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（発注者の請求による履行期間の短縮</w:t>
      </w:r>
      <w:r w:rsidR="0079635C" w:rsidRPr="00A601C8">
        <w:rPr>
          <w:rFonts w:ascii="ＭＳ Ｐ明朝" w:eastAsia="ＭＳ Ｐ明朝" w:hAnsi="ＭＳ Ｐ明朝" w:cs="ＭＳ ゴシック" w:hint="eastAsia"/>
          <w:bCs/>
          <w:color w:val="auto"/>
          <w:sz w:val="22"/>
          <w:szCs w:val="22"/>
        </w:rPr>
        <w:t>）</w:t>
      </w:r>
    </w:p>
    <w:p w14:paraId="30069EDB" w14:textId="77777777" w:rsidR="00210F0B" w:rsidRPr="00A601C8" w:rsidRDefault="00F02CA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第２７</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発注者は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特別の理由により履行期間を短縮する必要があるときは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履行期間の短縮変更を受注者に請求することができる。</w:t>
      </w:r>
    </w:p>
    <w:p w14:paraId="090901E4" w14:textId="65671148" w:rsidR="00210F0B" w:rsidRPr="00A601C8" w:rsidRDefault="00F02CA2"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２</w:t>
      </w:r>
      <w:r w:rsidR="0079635C" w:rsidRPr="00A601C8">
        <w:rPr>
          <w:rFonts w:ascii="ＭＳ Ｐ明朝" w:eastAsia="ＭＳ Ｐ明朝" w:hAnsi="ＭＳ Ｐ明朝" w:hint="eastAsia"/>
          <w:color w:val="auto"/>
          <w:sz w:val="22"/>
          <w:szCs w:val="22"/>
        </w:rPr>
        <w:t xml:space="preserve">　</w:t>
      </w:r>
      <w:r w:rsidR="00A601C8">
        <w:rPr>
          <w:rFonts w:ascii="ＭＳ Ｐ明朝" w:eastAsia="ＭＳ Ｐ明朝" w:hAnsi="ＭＳ Ｐ明朝" w:hint="eastAsia"/>
          <w:color w:val="auto"/>
          <w:sz w:val="22"/>
          <w:szCs w:val="22"/>
        </w:rPr>
        <w:t xml:space="preserve">　</w:t>
      </w:r>
      <w:r w:rsidR="0079635C" w:rsidRPr="00A601C8">
        <w:rPr>
          <w:rFonts w:ascii="ＭＳ Ｐ明朝" w:eastAsia="ＭＳ Ｐ明朝" w:hAnsi="ＭＳ Ｐ明朝" w:hint="eastAsia"/>
          <w:color w:val="auto"/>
          <w:sz w:val="22"/>
          <w:szCs w:val="22"/>
        </w:rPr>
        <w:t>発注者は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w:t>
      </w:r>
      <w:r w:rsidR="0079635C" w:rsidRPr="00A601C8">
        <w:rPr>
          <w:rFonts w:ascii="ＭＳ Ｐ明朝" w:eastAsia="ＭＳ Ｐ明朝" w:hAnsi="ＭＳ Ｐ明朝" w:hint="eastAsia"/>
          <w:color w:val="auto"/>
          <w:sz w:val="22"/>
          <w:szCs w:val="22"/>
        </w:rPr>
        <w:t>項の場合において</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必要があると認められるときは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業務委託料を変更し</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又は受注者に損害を及ぼしたときは必要な費用を負担しなければならない。</w:t>
      </w:r>
    </w:p>
    <w:p w14:paraId="6DF5E497"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（履行期間の変更方法）</w:t>
      </w:r>
    </w:p>
    <w:p w14:paraId="0D4F68A0" w14:textId="77777777" w:rsidR="00210F0B" w:rsidRPr="00A601C8" w:rsidRDefault="00CC7F14"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第２８</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履行期間の変更については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発注者と受注者とが協議して定める。ただし</w:t>
      </w:r>
      <w:r w:rsidR="002F4E49"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協議</w:t>
      </w:r>
      <w:r w:rsidR="00114937" w:rsidRPr="00A601C8">
        <w:rPr>
          <w:rFonts w:ascii="ＭＳ Ｐ明朝" w:eastAsia="ＭＳ Ｐ明朝" w:hAnsi="ＭＳ Ｐ明朝" w:hint="eastAsia"/>
          <w:color w:val="auto"/>
          <w:sz w:val="22"/>
          <w:szCs w:val="22"/>
        </w:rPr>
        <w:lastRenderedPageBreak/>
        <w:t>開始の日から14</w:t>
      </w:r>
      <w:r w:rsidR="0079635C" w:rsidRPr="00A601C8">
        <w:rPr>
          <w:rFonts w:ascii="ＭＳ Ｐ明朝" w:eastAsia="ＭＳ Ｐ明朝" w:hAnsi="ＭＳ Ｐ明朝" w:hint="eastAsia"/>
          <w:color w:val="auto"/>
          <w:sz w:val="22"/>
          <w:szCs w:val="22"/>
        </w:rPr>
        <w:t>日以内に協議が整わない場合には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発注者が定め</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受注者に通知する。</w:t>
      </w:r>
    </w:p>
    <w:p w14:paraId="122EBEAD" w14:textId="3E0EE2E5"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前項の協議開始の日については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発注者が受注者の意見を聴いて定め</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受注者に通知するものとする。ただし</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発注者が</w:t>
      </w:r>
      <w:r w:rsidR="00465F38" w:rsidRPr="00A601C8">
        <w:rPr>
          <w:rFonts w:ascii="ＭＳ Ｐ明朝" w:eastAsia="ＭＳ Ｐ明朝" w:hAnsi="ＭＳ Ｐ明朝" w:hint="eastAsia"/>
          <w:color w:val="auto"/>
          <w:sz w:val="22"/>
          <w:szCs w:val="22"/>
        </w:rPr>
        <w:t>履行期間の変更事由が生じた日（</w:t>
      </w:r>
      <w:r w:rsidR="00114937" w:rsidRPr="00A601C8">
        <w:rPr>
          <w:rFonts w:ascii="ＭＳ Ｐ明朝" w:eastAsia="ＭＳ Ｐ明朝" w:hAnsi="ＭＳ Ｐ明朝" w:hint="eastAsia"/>
          <w:color w:val="auto"/>
          <w:sz w:val="22"/>
          <w:szCs w:val="22"/>
        </w:rPr>
        <w:t>第26</w:t>
      </w:r>
      <w:r w:rsidRPr="00A601C8">
        <w:rPr>
          <w:rFonts w:ascii="ＭＳ Ｐ明朝" w:eastAsia="ＭＳ Ｐ明朝" w:hAnsi="ＭＳ Ｐ明朝" w:hint="eastAsia"/>
          <w:color w:val="auto"/>
          <w:sz w:val="22"/>
          <w:szCs w:val="22"/>
        </w:rPr>
        <w:t>条の場合にあっては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発注者が履行期間の変更の請求を受けた日</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前条の場合にあっては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受注者が履行期間の変更の請求を受けた日）から７日以内に協議開始の日を通知しない場合には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協議開始の日を定め</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 xml:space="preserve">発注者に通知することができる。　</w:t>
      </w:r>
    </w:p>
    <w:p w14:paraId="2655A520"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（業務委託料の変更方法等）</w:t>
      </w:r>
    </w:p>
    <w:p w14:paraId="7D65CCCA" w14:textId="25FBE013" w:rsidR="00210F0B" w:rsidRPr="00A601C8" w:rsidRDefault="00CC7F14" w:rsidP="00A601C8">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cs="ＭＳ ゴシック" w:hint="eastAsia"/>
          <w:color w:val="auto"/>
          <w:sz w:val="22"/>
          <w:szCs w:val="22"/>
        </w:rPr>
        <w:t>第２９</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業務委託料の変更については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発注者と受注者とが協議して定める。ただし</w:t>
      </w:r>
      <w:r w:rsidR="002F4E49"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協議開始の日から14</w:t>
      </w:r>
      <w:r w:rsidR="0079635C" w:rsidRPr="00A601C8">
        <w:rPr>
          <w:rFonts w:ascii="ＭＳ Ｐ明朝" w:eastAsia="ＭＳ Ｐ明朝" w:hAnsi="ＭＳ Ｐ明朝" w:hint="eastAsia"/>
          <w:color w:val="auto"/>
          <w:sz w:val="22"/>
          <w:szCs w:val="22"/>
        </w:rPr>
        <w:t>日以内に協議が整わない場合には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発注者が定め</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受注者に通知する。</w:t>
      </w:r>
    </w:p>
    <w:p w14:paraId="456E4FFA" w14:textId="5C233D63"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前項の協議開始の日については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発注者が受注者の意見を聴いて定め</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受注者に通知するものとする。ただし</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発注者が業務委託料の変更事由が生じた日から７日以内に協議開始の日を通知しない場合には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協議開始の日を定め</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発注者に通知することができる。</w:t>
      </w:r>
    </w:p>
    <w:p w14:paraId="59D1B557" w14:textId="4EF6E2C5"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３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この契約書の規定により</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受注者が増加費用を必要とした場合又は損害を受けた場合に発注者が負担する必要な費用の額については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発注者と受注者とが協議して定める。</w:t>
      </w:r>
    </w:p>
    <w:p w14:paraId="5D26B3E1"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（一般的損害）</w:t>
      </w:r>
    </w:p>
    <w:p w14:paraId="284B09DC" w14:textId="7E90F742" w:rsidR="00210F0B" w:rsidRPr="00A601C8" w:rsidRDefault="00CC7F14"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第３０</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成果物の引渡し前に</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成果物に生じた損害その他業務を行うにつき生じた損害（次条第１項又は第２項に規定する損害を除く。）については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受注者がその費用を負担する。ただし</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その損害（設計仕様書に定めるところにより付された保険によりてん補された部分を除く。）のうち発注者の責めに帰すべき事由により生じたものについては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発注者が負担する。</w:t>
      </w:r>
    </w:p>
    <w:p w14:paraId="61C60B98"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（第三者に及ぼした損害）</w:t>
      </w:r>
    </w:p>
    <w:p w14:paraId="05B7BBC9" w14:textId="77777777" w:rsidR="00210F0B" w:rsidRPr="00A601C8" w:rsidRDefault="00CC7F14"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第３１</w:t>
      </w:r>
      <w:r w:rsidR="0079635C" w:rsidRPr="00A601C8">
        <w:rPr>
          <w:rFonts w:ascii="ＭＳ Ｐ明朝" w:eastAsia="ＭＳ Ｐ明朝" w:hAnsi="ＭＳ Ｐ明朝" w:cs="ＭＳ ゴシック" w:hint="eastAsia"/>
          <w:color w:val="auto"/>
          <w:sz w:val="22"/>
          <w:szCs w:val="22"/>
        </w:rPr>
        <w:t xml:space="preserve">条　</w:t>
      </w:r>
      <w:r w:rsidR="0079635C" w:rsidRPr="00A601C8">
        <w:rPr>
          <w:rFonts w:ascii="ＭＳ Ｐ明朝" w:eastAsia="ＭＳ Ｐ明朝" w:hAnsi="ＭＳ Ｐ明朝" w:hint="eastAsia"/>
          <w:color w:val="auto"/>
          <w:sz w:val="22"/>
          <w:szCs w:val="22"/>
        </w:rPr>
        <w:t>業務を行うにつき第三者に及ぼした損害について</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当該第三者に対して損害の賠償を行わなければならないときは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受注者がその賠償額を負担する。</w:t>
      </w:r>
    </w:p>
    <w:p w14:paraId="74ABC145" w14:textId="4AD012BE"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前項の規定にかかわらず</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同項の規定する賠償額（設計仕様書に定めるところにより付された保険によりてん補された部分を除く。）のうち</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発注者の指示</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貸与品等の性状その他発注者の責めに帰すべき事由により生じたものについては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発注者がその賠償額を負担する。ただし</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受注者が</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発注者の指示又は貸与品等が不適当であること等発注者の責めに帰すべき事由があることを知りながらこれを通知しなか</w:t>
      </w:r>
      <w:r w:rsidR="00FC43C9" w:rsidRPr="00A601C8">
        <w:rPr>
          <w:rFonts w:ascii="ＭＳ Ｐ明朝" w:eastAsia="ＭＳ Ｐ明朝" w:hAnsi="ＭＳ Ｐ明朝" w:hint="eastAsia"/>
          <w:color w:val="auto"/>
          <w:sz w:val="22"/>
          <w:szCs w:val="22"/>
        </w:rPr>
        <w:t>っ</w:t>
      </w:r>
      <w:r w:rsidRPr="00A601C8">
        <w:rPr>
          <w:rFonts w:ascii="ＭＳ Ｐ明朝" w:eastAsia="ＭＳ Ｐ明朝" w:hAnsi="ＭＳ Ｐ明朝" w:hint="eastAsia"/>
          <w:color w:val="auto"/>
          <w:sz w:val="22"/>
          <w:szCs w:val="22"/>
        </w:rPr>
        <w:t>たときは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この限りでない。</w:t>
      </w:r>
    </w:p>
    <w:p w14:paraId="4C77FEFE" w14:textId="2B6BD4B2"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３</w:t>
      </w:r>
      <w:r w:rsid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 xml:space="preserve">　前２項の場合その他業務を行うにつき第三者との間に紛争を生じた場合においては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発注者と受注者とが協力してその処理解決に当たるものとする。</w:t>
      </w:r>
    </w:p>
    <w:p w14:paraId="327E2A6B"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（業務委託料の変更に代える設計仕様書の変更）</w:t>
      </w:r>
    </w:p>
    <w:p w14:paraId="5E294CF4" w14:textId="68E4D6E7" w:rsidR="00210F0B" w:rsidRPr="00CA357B" w:rsidRDefault="00CC7F14" w:rsidP="00CA357B">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cs="ＭＳ ゴシック" w:hint="eastAsia"/>
          <w:color w:val="auto"/>
          <w:sz w:val="22"/>
          <w:szCs w:val="22"/>
        </w:rPr>
        <w:t>第３２</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発注者は</w:t>
      </w:r>
      <w:r w:rsidR="002F4E49" w:rsidRPr="00A601C8">
        <w:rPr>
          <w:rFonts w:ascii="ＭＳ Ｐ明朝" w:eastAsia="ＭＳ Ｐ明朝" w:hAnsi="ＭＳ Ｐ明朝" w:hint="eastAsia"/>
          <w:color w:val="auto"/>
          <w:sz w:val="22"/>
          <w:szCs w:val="22"/>
        </w:rPr>
        <w:t>、</w:t>
      </w:r>
      <w:r w:rsidR="00E56AB6" w:rsidRPr="00A601C8">
        <w:rPr>
          <w:rFonts w:ascii="ＭＳ Ｐ明朝" w:eastAsia="ＭＳ Ｐ明朝" w:hAnsi="ＭＳ Ｐ明朝" w:hint="eastAsia"/>
          <w:color w:val="auto"/>
          <w:sz w:val="22"/>
          <w:szCs w:val="22"/>
        </w:rPr>
        <w:t>第</w:t>
      </w:r>
      <w:r w:rsidR="00114937" w:rsidRPr="00A601C8">
        <w:rPr>
          <w:rFonts w:ascii="ＭＳ Ｐ明朝" w:eastAsia="ＭＳ Ｐ明朝" w:hAnsi="ＭＳ Ｐ明朝"/>
          <w:color w:val="auto"/>
          <w:sz w:val="22"/>
          <w:szCs w:val="22"/>
        </w:rPr>
        <w:t>13</w:t>
      </w:r>
      <w:r w:rsidR="00E56AB6" w:rsidRPr="00A601C8">
        <w:rPr>
          <w:rFonts w:ascii="ＭＳ Ｐ明朝" w:eastAsia="ＭＳ Ｐ明朝" w:hAnsi="ＭＳ Ｐ明朝"/>
          <w:color w:val="auto"/>
          <w:sz w:val="22"/>
          <w:szCs w:val="22"/>
        </w:rPr>
        <w:t>条，第</w:t>
      </w:r>
      <w:r w:rsidR="00114937" w:rsidRPr="00A601C8">
        <w:rPr>
          <w:rFonts w:ascii="ＭＳ Ｐ明朝" w:eastAsia="ＭＳ Ｐ明朝" w:hAnsi="ＭＳ Ｐ明朝" w:hint="eastAsia"/>
          <w:color w:val="auto"/>
          <w:sz w:val="22"/>
          <w:szCs w:val="22"/>
        </w:rPr>
        <w:t>20</w:t>
      </w:r>
      <w:r w:rsidR="00E56AB6" w:rsidRPr="00A601C8">
        <w:rPr>
          <w:rFonts w:ascii="ＭＳ Ｐ明朝" w:eastAsia="ＭＳ Ｐ明朝" w:hAnsi="ＭＳ Ｐ明朝"/>
          <w:color w:val="auto"/>
          <w:sz w:val="22"/>
          <w:szCs w:val="22"/>
        </w:rPr>
        <w:t>条から</w:t>
      </w:r>
      <w:r w:rsidR="00E56AB6" w:rsidRPr="00A601C8">
        <w:rPr>
          <w:rFonts w:ascii="ＭＳ Ｐ明朝" w:eastAsia="ＭＳ Ｐ明朝" w:hAnsi="ＭＳ Ｐ明朝" w:hint="eastAsia"/>
          <w:color w:val="auto"/>
          <w:sz w:val="22"/>
          <w:szCs w:val="22"/>
        </w:rPr>
        <w:t>第</w:t>
      </w:r>
      <w:r w:rsidR="00114937" w:rsidRPr="00A601C8">
        <w:rPr>
          <w:rFonts w:ascii="ＭＳ Ｐ明朝" w:eastAsia="ＭＳ Ｐ明朝" w:hAnsi="ＭＳ Ｐ明朝" w:hint="eastAsia"/>
          <w:color w:val="auto"/>
          <w:sz w:val="22"/>
          <w:szCs w:val="22"/>
        </w:rPr>
        <w:t>24</w:t>
      </w:r>
      <w:r w:rsidR="00E56AB6" w:rsidRPr="00A601C8">
        <w:rPr>
          <w:rFonts w:ascii="ＭＳ Ｐ明朝" w:eastAsia="ＭＳ Ｐ明朝" w:hAnsi="ＭＳ Ｐ明朝"/>
          <w:color w:val="auto"/>
          <w:sz w:val="22"/>
          <w:szCs w:val="22"/>
        </w:rPr>
        <w:t>条</w:t>
      </w:r>
      <w:r w:rsidR="00E56AB6" w:rsidRPr="00A601C8">
        <w:rPr>
          <w:rFonts w:ascii="ＭＳ Ｐ明朝" w:eastAsia="ＭＳ Ｐ明朝" w:hAnsi="ＭＳ Ｐ明朝" w:hint="eastAsia"/>
          <w:color w:val="auto"/>
          <w:sz w:val="22"/>
          <w:szCs w:val="22"/>
        </w:rPr>
        <w:t>まで</w:t>
      </w:r>
      <w:r w:rsidR="00E56AB6" w:rsidRPr="00A601C8">
        <w:rPr>
          <w:rFonts w:ascii="ＭＳ Ｐ明朝" w:eastAsia="ＭＳ Ｐ明朝" w:hAnsi="ＭＳ Ｐ明朝"/>
          <w:color w:val="auto"/>
          <w:sz w:val="22"/>
          <w:szCs w:val="22"/>
        </w:rPr>
        <w:t>，第</w:t>
      </w:r>
      <w:r w:rsidR="00114937" w:rsidRPr="00A601C8">
        <w:rPr>
          <w:rFonts w:ascii="ＭＳ Ｐ明朝" w:eastAsia="ＭＳ Ｐ明朝" w:hAnsi="ＭＳ Ｐ明朝" w:hint="eastAsia"/>
          <w:color w:val="auto"/>
          <w:sz w:val="22"/>
          <w:szCs w:val="22"/>
        </w:rPr>
        <w:t>26</w:t>
      </w:r>
      <w:r w:rsidR="00E56AB6" w:rsidRPr="00A601C8">
        <w:rPr>
          <w:rFonts w:ascii="ＭＳ Ｐ明朝" w:eastAsia="ＭＳ Ｐ明朝" w:hAnsi="ＭＳ Ｐ明朝"/>
          <w:color w:val="auto"/>
          <w:sz w:val="22"/>
          <w:szCs w:val="22"/>
        </w:rPr>
        <w:t>条，第</w:t>
      </w:r>
      <w:r w:rsidR="00114937" w:rsidRPr="00A601C8">
        <w:rPr>
          <w:rFonts w:ascii="ＭＳ Ｐ明朝" w:eastAsia="ＭＳ Ｐ明朝" w:hAnsi="ＭＳ Ｐ明朝" w:hint="eastAsia"/>
          <w:color w:val="auto"/>
          <w:sz w:val="22"/>
          <w:szCs w:val="22"/>
        </w:rPr>
        <w:t>27</w:t>
      </w:r>
      <w:r w:rsidR="00E56AB6" w:rsidRPr="00A601C8">
        <w:rPr>
          <w:rFonts w:ascii="ＭＳ Ｐ明朝" w:eastAsia="ＭＳ Ｐ明朝" w:hAnsi="ＭＳ Ｐ明朝"/>
          <w:color w:val="auto"/>
          <w:sz w:val="22"/>
          <w:szCs w:val="22"/>
        </w:rPr>
        <w:t>条，第</w:t>
      </w:r>
      <w:r w:rsidR="00114937" w:rsidRPr="00A601C8">
        <w:rPr>
          <w:rFonts w:ascii="ＭＳ Ｐ明朝" w:eastAsia="ＭＳ Ｐ明朝" w:hAnsi="ＭＳ Ｐ明朝" w:hint="eastAsia"/>
          <w:color w:val="auto"/>
          <w:sz w:val="22"/>
          <w:szCs w:val="22"/>
        </w:rPr>
        <w:t>30</w:t>
      </w:r>
      <w:r w:rsidR="00E56AB6" w:rsidRPr="00A601C8">
        <w:rPr>
          <w:rFonts w:ascii="ＭＳ Ｐ明朝" w:eastAsia="ＭＳ Ｐ明朝" w:hAnsi="ＭＳ Ｐ明朝"/>
          <w:color w:val="auto"/>
          <w:sz w:val="22"/>
          <w:szCs w:val="22"/>
        </w:rPr>
        <w:t>条</w:t>
      </w:r>
      <w:r w:rsidR="00E56AB6" w:rsidRPr="00A601C8">
        <w:rPr>
          <w:rFonts w:ascii="ＭＳ Ｐ明朝" w:eastAsia="ＭＳ Ｐ明朝" w:hAnsi="ＭＳ Ｐ明朝" w:hint="eastAsia"/>
          <w:color w:val="auto"/>
          <w:sz w:val="22"/>
          <w:szCs w:val="22"/>
        </w:rPr>
        <w:t>又は</w:t>
      </w:r>
      <w:r w:rsidR="00E56AB6" w:rsidRPr="00A601C8">
        <w:rPr>
          <w:rFonts w:ascii="ＭＳ Ｐ明朝" w:eastAsia="ＭＳ Ｐ明朝" w:hAnsi="ＭＳ Ｐ明朝"/>
          <w:color w:val="auto"/>
          <w:sz w:val="22"/>
          <w:szCs w:val="22"/>
        </w:rPr>
        <w:t>第</w:t>
      </w:r>
      <w:r w:rsidR="00114937" w:rsidRPr="00A601C8">
        <w:rPr>
          <w:rFonts w:ascii="ＭＳ Ｐ明朝" w:eastAsia="ＭＳ Ｐ明朝" w:hAnsi="ＭＳ Ｐ明朝" w:hint="eastAsia"/>
          <w:color w:val="auto"/>
          <w:sz w:val="22"/>
          <w:szCs w:val="22"/>
        </w:rPr>
        <w:t>43</w:t>
      </w:r>
      <w:r w:rsidR="00E56AB6" w:rsidRPr="00A601C8">
        <w:rPr>
          <w:rFonts w:ascii="ＭＳ Ｐ明朝" w:eastAsia="ＭＳ Ｐ明朝" w:hAnsi="ＭＳ Ｐ明朝"/>
          <w:color w:val="auto"/>
          <w:sz w:val="22"/>
          <w:szCs w:val="22"/>
        </w:rPr>
        <w:t>条</w:t>
      </w:r>
      <w:r w:rsidR="00465F38" w:rsidRPr="00A601C8">
        <w:rPr>
          <w:rFonts w:ascii="ＭＳ Ｐ明朝" w:eastAsia="ＭＳ Ｐ明朝" w:hAnsi="ＭＳ Ｐ明朝"/>
          <w:color w:val="auto"/>
          <w:sz w:val="22"/>
          <w:szCs w:val="22"/>
        </w:rPr>
        <w:t>の</w:t>
      </w:r>
      <w:r w:rsidR="0079635C" w:rsidRPr="00A601C8">
        <w:rPr>
          <w:rFonts w:ascii="ＭＳ Ｐ明朝" w:eastAsia="ＭＳ Ｐ明朝" w:hAnsi="ＭＳ Ｐ明朝" w:hint="eastAsia"/>
          <w:color w:val="auto"/>
          <w:sz w:val="22"/>
          <w:szCs w:val="22"/>
        </w:rPr>
        <w:t>規定により業務委託料を増額すべき場合又は費用を負担すべき場合において</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特別の理由があるときは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業務委託料の増額又は負担額の全部又は一部に代えて設計仕様書を変更することができる。この場合において</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設計仕様書の変更内容は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lastRenderedPageBreak/>
        <w:t>発注者と受注者とが協議して定める。ただし</w:t>
      </w:r>
      <w:r w:rsidR="002F4E49"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協議開始の日から14</w:t>
      </w:r>
      <w:r w:rsidR="0079635C" w:rsidRPr="00A601C8">
        <w:rPr>
          <w:rFonts w:ascii="ＭＳ Ｐ明朝" w:eastAsia="ＭＳ Ｐ明朝" w:hAnsi="ＭＳ Ｐ明朝" w:hint="eastAsia"/>
          <w:color w:val="auto"/>
          <w:sz w:val="22"/>
          <w:szCs w:val="22"/>
        </w:rPr>
        <w:t>日以内に協議が整わない場合には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発注者が定め</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受注者に通知する。</w:t>
      </w:r>
    </w:p>
    <w:p w14:paraId="71155154" w14:textId="2E153CF4"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前項の協議開始の日については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発注者が受注者の意見を聴いて定め</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受注者に通知しなければならない。ただし</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発注者が前項の業務委託料を増額すべき事由又は費用を負担すべき事由が生じた日から７日以内に協議開始の日を通知しない場合には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協議開始の日を定め</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発注者に通知することができる。</w:t>
      </w:r>
    </w:p>
    <w:p w14:paraId="59DDEF09"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（検査及び引渡し）</w:t>
      </w:r>
    </w:p>
    <w:p w14:paraId="32281F49" w14:textId="77777777" w:rsidR="00210F0B" w:rsidRPr="00A601C8" w:rsidRDefault="00CC7F14"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第３３</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受注者は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業務を完了したときは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その旨を発注者に通知しなければならない。</w:t>
      </w:r>
    </w:p>
    <w:p w14:paraId="48450664" w14:textId="7FD018BB"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発注者又は発注者が検査を行う者として定めた職員（以下「検査職員」という。）は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前項の規定による通知を受けたときは</w:t>
      </w:r>
      <w:r w:rsidR="002F4E49"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通知を受けた日から10</w:t>
      </w:r>
      <w:r w:rsidRPr="00A601C8">
        <w:rPr>
          <w:rFonts w:ascii="ＭＳ Ｐ明朝" w:eastAsia="ＭＳ Ｐ明朝" w:hAnsi="ＭＳ Ｐ明朝" w:hint="eastAsia"/>
          <w:color w:val="auto"/>
          <w:sz w:val="22"/>
          <w:szCs w:val="22"/>
        </w:rPr>
        <w:t>日以内に受注者の立会いの上，設計仕様書に定めるところにより</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業務の完了を確認するための検査を完了し</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当該検査の結果を受注者に通知しなければならない。</w:t>
      </w:r>
    </w:p>
    <w:p w14:paraId="1B130020" w14:textId="6D51B1B2"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３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前項の検査によって業務の完了を確認した後</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受注者が成果物の引渡しを申し出たときは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直ちに当該成果物の引渡しを受けなければならない。</w:t>
      </w:r>
    </w:p>
    <w:p w14:paraId="42F87E47" w14:textId="7258DA80"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４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受注者が前項の申出を行わないときは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当該成果物の引渡しを業務委託料の支払の完了と同時に行うことを請求することができる。この場合においては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当該請求に直ちに応じなければならない。</w:t>
      </w:r>
    </w:p>
    <w:p w14:paraId="7A25FD7D" w14:textId="55C34C78"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５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業務が第２項の検査に合格しないときは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直ちに修補して発注者の検査を受けなければならない。この場合においては</w:t>
      </w:r>
      <w:r w:rsidR="002F4E49" w:rsidRPr="00A601C8">
        <w:rPr>
          <w:rFonts w:ascii="ＭＳ Ｐ明朝" w:eastAsia="ＭＳ Ｐ明朝" w:hAnsi="ＭＳ Ｐ明朝" w:hint="eastAsia"/>
          <w:color w:val="auto"/>
          <w:sz w:val="22"/>
          <w:szCs w:val="22"/>
        </w:rPr>
        <w:t>、</w:t>
      </w:r>
      <w:r w:rsidR="00CC7F14" w:rsidRPr="00A601C8">
        <w:rPr>
          <w:rFonts w:ascii="ＭＳ Ｐ明朝" w:eastAsia="ＭＳ Ｐ明朝" w:hAnsi="ＭＳ Ｐ明朝" w:hint="eastAsia"/>
          <w:color w:val="auto"/>
          <w:sz w:val="22"/>
          <w:szCs w:val="22"/>
        </w:rPr>
        <w:t>修補の完了を業務の完了とみなして前各</w:t>
      </w:r>
      <w:r w:rsidRPr="00A601C8">
        <w:rPr>
          <w:rFonts w:ascii="ＭＳ Ｐ明朝" w:eastAsia="ＭＳ Ｐ明朝" w:hAnsi="ＭＳ Ｐ明朝" w:hint="eastAsia"/>
          <w:color w:val="auto"/>
          <w:sz w:val="22"/>
          <w:szCs w:val="22"/>
        </w:rPr>
        <w:t>項の規定を準用する。</w:t>
      </w:r>
    </w:p>
    <w:p w14:paraId="1E7A94E1"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（業務委託料の支払）</w:t>
      </w:r>
    </w:p>
    <w:p w14:paraId="5FAE47F0" w14:textId="77777777" w:rsidR="00210F0B" w:rsidRPr="00A601C8" w:rsidRDefault="00CC7F14"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第３４</w:t>
      </w:r>
      <w:r w:rsidR="0079635C" w:rsidRPr="00A601C8">
        <w:rPr>
          <w:rFonts w:ascii="ＭＳ Ｐ明朝" w:eastAsia="ＭＳ Ｐ明朝" w:hAnsi="ＭＳ Ｐ明朝" w:cs="ＭＳ ゴシック" w:hint="eastAsia"/>
          <w:color w:val="auto"/>
          <w:sz w:val="22"/>
          <w:szCs w:val="22"/>
        </w:rPr>
        <w:t xml:space="preserve">条　</w:t>
      </w:r>
      <w:r w:rsidR="0079635C" w:rsidRPr="00A601C8">
        <w:rPr>
          <w:rFonts w:ascii="ＭＳ Ｐ明朝" w:eastAsia="ＭＳ Ｐ明朝" w:hAnsi="ＭＳ Ｐ明朝" w:hint="eastAsia"/>
          <w:color w:val="auto"/>
          <w:sz w:val="22"/>
          <w:szCs w:val="22"/>
        </w:rPr>
        <w:t>受注者は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前条第２項の検査に合格したときは</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業務委託料の支払を請求することができる。</w:t>
      </w:r>
    </w:p>
    <w:p w14:paraId="3C0AB7FA" w14:textId="40598E0E"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前項の規定による請求があったときは</w:t>
      </w:r>
      <w:r w:rsidR="002F4E49"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請求を受けた日から30</w:t>
      </w:r>
      <w:r w:rsidRPr="00A601C8">
        <w:rPr>
          <w:rFonts w:ascii="ＭＳ Ｐ明朝" w:eastAsia="ＭＳ Ｐ明朝" w:hAnsi="ＭＳ Ｐ明朝" w:hint="eastAsia"/>
          <w:color w:val="auto"/>
          <w:sz w:val="22"/>
          <w:szCs w:val="22"/>
        </w:rPr>
        <w:t>日以内に業務委託料を支払わなければならない。</w:t>
      </w:r>
    </w:p>
    <w:p w14:paraId="082B8297" w14:textId="46AB8F98"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３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発注者がその責めに帰すべき事由により前条第２項の期間内に検査を完了しないときは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その期限を経過した日から検査を完了した日までの期間の日数は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前項の期間（以下「約定期間」という。）の日数から差し引くものとする。この場合において</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その遅延日数が約定期間の日数を超えるときは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約定期間は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遅延日数が約定期間の日数を超えた日において満了したものとみなす。</w:t>
      </w:r>
    </w:p>
    <w:p w14:paraId="083D9B60"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（引渡し前における成果物の使用）</w:t>
      </w:r>
    </w:p>
    <w:p w14:paraId="3E7E650B" w14:textId="77777777" w:rsidR="00210F0B" w:rsidRPr="00A601C8" w:rsidRDefault="00CC7F14"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第３５</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発注者は</w:t>
      </w:r>
      <w:r w:rsidR="002F4E49"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第33</w:t>
      </w:r>
      <w:r w:rsidR="00E5761A" w:rsidRPr="00A601C8">
        <w:rPr>
          <w:rFonts w:ascii="ＭＳ Ｐ明朝" w:eastAsia="ＭＳ Ｐ明朝" w:hAnsi="ＭＳ Ｐ明朝" w:hint="eastAsia"/>
          <w:color w:val="auto"/>
          <w:sz w:val="22"/>
          <w:szCs w:val="22"/>
        </w:rPr>
        <w:t>条第３項若しくは第４項又は</w:t>
      </w:r>
      <w:r w:rsidR="00114937" w:rsidRPr="00A601C8">
        <w:rPr>
          <w:rFonts w:ascii="ＭＳ Ｐ明朝" w:eastAsia="ＭＳ Ｐ明朝" w:hAnsi="ＭＳ Ｐ明朝" w:hint="eastAsia"/>
          <w:color w:val="auto"/>
          <w:sz w:val="22"/>
          <w:szCs w:val="22"/>
        </w:rPr>
        <w:t>第39</w:t>
      </w:r>
      <w:r w:rsidR="0079635C" w:rsidRPr="00A601C8">
        <w:rPr>
          <w:rFonts w:ascii="ＭＳ Ｐ明朝" w:eastAsia="ＭＳ Ｐ明朝" w:hAnsi="ＭＳ Ｐ明朝" w:hint="eastAsia"/>
          <w:color w:val="auto"/>
          <w:sz w:val="22"/>
          <w:szCs w:val="22"/>
        </w:rPr>
        <w:t>条第１項若しくは第２項の規定による引渡し前においても</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成果物の全部又は一部を受注者の承諾を得て使用することができる。</w:t>
      </w:r>
    </w:p>
    <w:p w14:paraId="11F723E7" w14:textId="3EB09243"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前項の場合においては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その使用部分を善良な管理者の注意をもって使用しなければならない。</w:t>
      </w:r>
    </w:p>
    <w:p w14:paraId="31671782" w14:textId="16E7D83A"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３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第１項の規定により成果物の全部又は一部を使用したことによって受注者に損害を及ぼしたときは</w:t>
      </w:r>
      <w:r w:rsidR="002F4E49"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必要な費用を負担しなければならない。</w:t>
      </w:r>
    </w:p>
    <w:p w14:paraId="5AFD9803"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lastRenderedPageBreak/>
        <w:t>（前金払）</w:t>
      </w:r>
    </w:p>
    <w:p w14:paraId="7D649051" w14:textId="1EED3874" w:rsidR="00210F0B" w:rsidRPr="00A601C8" w:rsidRDefault="00CC7F14"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第３６</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この契約による業務委託料の前金払については</w:t>
      </w:r>
      <w:r w:rsidR="002F4E49" w:rsidRPr="00A601C8">
        <w:rPr>
          <w:rFonts w:ascii="ＭＳ Ｐ明朝" w:eastAsia="ＭＳ Ｐ明朝" w:hAnsi="ＭＳ Ｐ明朝" w:hint="eastAsia"/>
          <w:color w:val="auto"/>
          <w:sz w:val="22"/>
          <w:szCs w:val="22"/>
        </w:rPr>
        <w:t>、</w:t>
      </w:r>
      <w:r w:rsidR="00114937" w:rsidRPr="00A601C8">
        <w:rPr>
          <w:rFonts w:ascii="ＭＳ Ｐ明朝" w:eastAsia="ＭＳ Ｐ明朝" w:hAnsi="ＭＳ Ｐ明朝" w:hint="eastAsia"/>
          <w:color w:val="auto"/>
          <w:sz w:val="22"/>
          <w:szCs w:val="22"/>
        </w:rPr>
        <w:t>第36</w:t>
      </w:r>
      <w:r w:rsidR="0079635C" w:rsidRPr="00A601C8">
        <w:rPr>
          <w:rFonts w:ascii="ＭＳ Ｐ明朝" w:eastAsia="ＭＳ Ｐ明朝" w:hAnsi="ＭＳ Ｐ明朝" w:hint="eastAsia"/>
          <w:color w:val="auto"/>
          <w:sz w:val="22"/>
          <w:szCs w:val="22"/>
        </w:rPr>
        <w:t>条の</w:t>
      </w:r>
      <w:r w:rsidR="00A821FB" w:rsidRPr="00A601C8">
        <w:rPr>
          <w:rFonts w:ascii="ＭＳ Ｐ明朝" w:eastAsia="ＭＳ Ｐ明朝" w:hAnsi="ＭＳ Ｐ明朝" w:hint="eastAsia"/>
          <w:color w:val="auto"/>
          <w:sz w:val="22"/>
          <w:szCs w:val="22"/>
          <w:u w:val="dotted"/>
        </w:rPr>
        <w:t xml:space="preserve">　</w:t>
      </w:r>
      <w:r w:rsidR="00066F78" w:rsidRPr="00A601C8">
        <w:rPr>
          <w:rFonts w:ascii="ＭＳ Ｐ明朝" w:eastAsia="ＭＳ Ｐ明朝" w:hAnsi="ＭＳ Ｐ明朝" w:hint="eastAsia"/>
          <w:color w:val="auto"/>
          <w:sz w:val="22"/>
          <w:szCs w:val="22"/>
          <w:u w:val="dotted"/>
        </w:rPr>
        <w:t xml:space="preserve">　</w:t>
      </w:r>
      <w:r w:rsidR="0079635C" w:rsidRPr="00A601C8">
        <w:rPr>
          <w:rFonts w:ascii="ＭＳ Ｐ明朝" w:eastAsia="ＭＳ Ｐ明朝" w:hAnsi="ＭＳ Ｐ明朝" w:hint="eastAsia"/>
          <w:color w:val="auto"/>
          <w:sz w:val="22"/>
          <w:szCs w:val="22"/>
          <w:u w:val="dotted"/>
        </w:rPr>
        <w:t xml:space="preserve">　</w:t>
      </w:r>
      <w:r w:rsidR="002F4E49"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第</w:t>
      </w:r>
      <w:r w:rsidR="00A821FB" w:rsidRPr="00A601C8">
        <w:rPr>
          <w:rFonts w:ascii="ＭＳ Ｐ明朝" w:eastAsia="ＭＳ Ｐ明朝" w:hAnsi="ＭＳ Ｐ明朝" w:hint="eastAsia"/>
          <w:color w:val="auto"/>
          <w:sz w:val="22"/>
          <w:szCs w:val="22"/>
          <w:u w:val="dotted"/>
        </w:rPr>
        <w:t xml:space="preserve">　</w:t>
      </w:r>
      <w:r w:rsidR="00066F78" w:rsidRPr="00A601C8">
        <w:rPr>
          <w:rFonts w:ascii="ＭＳ Ｐ明朝" w:eastAsia="ＭＳ Ｐ明朝" w:hAnsi="ＭＳ Ｐ明朝" w:hint="eastAsia"/>
          <w:color w:val="auto"/>
          <w:sz w:val="22"/>
          <w:szCs w:val="22"/>
          <w:u w:val="dotted"/>
        </w:rPr>
        <w:t xml:space="preserve">　</w:t>
      </w:r>
      <w:r w:rsidR="0079635C" w:rsidRPr="00A601C8">
        <w:rPr>
          <w:rFonts w:ascii="ＭＳ Ｐ明朝" w:eastAsia="ＭＳ Ｐ明朝" w:hAnsi="ＭＳ Ｐ明朝" w:hint="eastAsia"/>
          <w:color w:val="auto"/>
          <w:sz w:val="22"/>
          <w:szCs w:val="22"/>
          <w:u w:val="dotted"/>
        </w:rPr>
        <w:t xml:space="preserve">　</w:t>
      </w:r>
      <w:r w:rsidR="0079635C" w:rsidRPr="00A601C8">
        <w:rPr>
          <w:rFonts w:ascii="ＭＳ Ｐ明朝" w:eastAsia="ＭＳ Ｐ明朝" w:hAnsi="ＭＳ Ｐ明朝" w:hint="eastAsia"/>
          <w:color w:val="auto"/>
          <w:sz w:val="22"/>
          <w:szCs w:val="22"/>
        </w:rPr>
        <w:t>条及び第</w:t>
      </w:r>
      <w:r w:rsidR="0079635C" w:rsidRPr="00A601C8">
        <w:rPr>
          <w:rFonts w:ascii="ＭＳ Ｐ明朝" w:eastAsia="ＭＳ Ｐ明朝" w:hAnsi="ＭＳ Ｐ明朝" w:hint="eastAsia"/>
          <w:color w:val="auto"/>
          <w:sz w:val="22"/>
          <w:szCs w:val="22"/>
          <w:u w:val="dotted"/>
        </w:rPr>
        <w:t xml:space="preserve">　</w:t>
      </w:r>
      <w:r w:rsidR="00066F78" w:rsidRPr="00A601C8">
        <w:rPr>
          <w:rFonts w:ascii="ＭＳ Ｐ明朝" w:eastAsia="ＭＳ Ｐ明朝" w:hAnsi="ＭＳ Ｐ明朝" w:hint="eastAsia"/>
          <w:color w:val="auto"/>
          <w:sz w:val="22"/>
          <w:szCs w:val="22"/>
          <w:u w:val="dotted"/>
        </w:rPr>
        <w:t xml:space="preserve">　</w:t>
      </w:r>
      <w:r w:rsidR="0079635C" w:rsidRPr="00A601C8">
        <w:rPr>
          <w:rFonts w:ascii="ＭＳ Ｐ明朝" w:eastAsia="ＭＳ Ｐ明朝" w:hAnsi="ＭＳ Ｐ明朝" w:hint="eastAsia"/>
          <w:color w:val="auto"/>
          <w:sz w:val="22"/>
          <w:szCs w:val="22"/>
          <w:u w:val="dotted"/>
        </w:rPr>
        <w:t xml:space="preserve">　</w:t>
      </w:r>
      <w:r w:rsidR="0079635C" w:rsidRPr="00A601C8">
        <w:rPr>
          <w:rFonts w:ascii="ＭＳ Ｐ明朝" w:eastAsia="ＭＳ Ｐ明朝" w:hAnsi="ＭＳ Ｐ明朝" w:hint="eastAsia"/>
          <w:color w:val="auto"/>
          <w:sz w:val="22"/>
          <w:szCs w:val="22"/>
        </w:rPr>
        <w:t>条に定めるものとし</w:t>
      </w:r>
      <w:r w:rsidR="0035407C" w:rsidRPr="00A601C8">
        <w:rPr>
          <w:rFonts w:ascii="ＭＳ Ｐ明朝" w:eastAsia="ＭＳ Ｐ明朝" w:hAnsi="ＭＳ Ｐ明朝" w:hint="eastAsia"/>
          <w:color w:val="auto"/>
          <w:sz w:val="22"/>
          <w:szCs w:val="22"/>
        </w:rPr>
        <w:t>、</w:t>
      </w:r>
      <w:r w:rsidR="00D1110D" w:rsidRPr="00A601C8">
        <w:rPr>
          <w:rFonts w:ascii="ＭＳ Ｐ明朝" w:eastAsia="ＭＳ Ｐ明朝" w:hAnsi="ＭＳ Ｐ明朝" w:hint="eastAsia"/>
          <w:color w:val="auto"/>
          <w:sz w:val="22"/>
          <w:szCs w:val="22"/>
        </w:rPr>
        <w:t>第36</w:t>
      </w:r>
      <w:r w:rsidR="0079635C" w:rsidRPr="00A601C8">
        <w:rPr>
          <w:rFonts w:ascii="ＭＳ Ｐ明朝" w:eastAsia="ＭＳ Ｐ明朝" w:hAnsi="ＭＳ Ｐ明朝" w:hint="eastAsia"/>
          <w:color w:val="auto"/>
          <w:sz w:val="22"/>
          <w:szCs w:val="22"/>
        </w:rPr>
        <w:t>条の</w:t>
      </w:r>
      <w:r w:rsidR="0079635C" w:rsidRPr="00A601C8">
        <w:rPr>
          <w:rFonts w:ascii="ＭＳ Ｐ明朝" w:eastAsia="ＭＳ Ｐ明朝" w:hAnsi="ＭＳ Ｐ明朝" w:hint="eastAsia"/>
          <w:color w:val="auto"/>
          <w:sz w:val="22"/>
          <w:szCs w:val="22"/>
          <w:u w:val="dotted"/>
        </w:rPr>
        <w:t xml:space="preserve">　</w:t>
      </w:r>
      <w:r w:rsidR="00066F78" w:rsidRPr="00A601C8">
        <w:rPr>
          <w:rFonts w:ascii="ＭＳ Ｐ明朝" w:eastAsia="ＭＳ Ｐ明朝" w:hAnsi="ＭＳ Ｐ明朝" w:hint="eastAsia"/>
          <w:color w:val="auto"/>
          <w:sz w:val="22"/>
          <w:szCs w:val="22"/>
          <w:u w:val="dotted"/>
        </w:rPr>
        <w:t xml:space="preserve">　</w:t>
      </w:r>
      <w:r w:rsidR="0079635C" w:rsidRPr="00A601C8">
        <w:rPr>
          <w:rFonts w:ascii="ＭＳ Ｐ明朝" w:eastAsia="ＭＳ Ｐ明朝" w:hAnsi="ＭＳ Ｐ明朝" w:hint="eastAsia"/>
          <w:color w:val="auto"/>
          <w:sz w:val="22"/>
          <w:szCs w:val="22"/>
          <w:u w:val="dotted"/>
        </w:rPr>
        <w:t xml:space="preserve">　</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第</w:t>
      </w:r>
      <w:r w:rsidR="0079635C" w:rsidRPr="00A601C8">
        <w:rPr>
          <w:rFonts w:ascii="ＭＳ Ｐ明朝" w:eastAsia="ＭＳ Ｐ明朝" w:hAnsi="ＭＳ Ｐ明朝" w:hint="eastAsia"/>
          <w:color w:val="auto"/>
          <w:sz w:val="22"/>
          <w:szCs w:val="22"/>
          <w:u w:val="dotted"/>
        </w:rPr>
        <w:t xml:space="preserve">　</w:t>
      </w:r>
      <w:r w:rsidR="00066F78" w:rsidRPr="00A601C8">
        <w:rPr>
          <w:rFonts w:ascii="ＭＳ Ｐ明朝" w:eastAsia="ＭＳ Ｐ明朝" w:hAnsi="ＭＳ Ｐ明朝" w:hint="eastAsia"/>
          <w:color w:val="auto"/>
          <w:sz w:val="22"/>
          <w:szCs w:val="22"/>
          <w:u w:val="dotted"/>
        </w:rPr>
        <w:t xml:space="preserve">　</w:t>
      </w:r>
      <w:r w:rsidR="0079635C" w:rsidRPr="00A601C8">
        <w:rPr>
          <w:rFonts w:ascii="ＭＳ Ｐ明朝" w:eastAsia="ＭＳ Ｐ明朝" w:hAnsi="ＭＳ Ｐ明朝" w:hint="eastAsia"/>
          <w:color w:val="auto"/>
          <w:sz w:val="22"/>
          <w:szCs w:val="22"/>
          <w:u w:val="dotted"/>
        </w:rPr>
        <w:t xml:space="preserve">　</w:t>
      </w:r>
      <w:r w:rsidR="0079635C" w:rsidRPr="00A601C8">
        <w:rPr>
          <w:rFonts w:ascii="ＭＳ Ｐ明朝" w:eastAsia="ＭＳ Ｐ明朝" w:hAnsi="ＭＳ Ｐ明朝" w:hint="eastAsia"/>
          <w:color w:val="auto"/>
          <w:sz w:val="22"/>
          <w:szCs w:val="22"/>
        </w:rPr>
        <w:t>条及び第</w:t>
      </w:r>
      <w:r w:rsidR="0079635C" w:rsidRPr="00A601C8">
        <w:rPr>
          <w:rFonts w:ascii="ＭＳ Ｐ明朝" w:eastAsia="ＭＳ Ｐ明朝" w:hAnsi="ＭＳ Ｐ明朝" w:hint="eastAsia"/>
          <w:color w:val="auto"/>
          <w:sz w:val="22"/>
          <w:szCs w:val="22"/>
          <w:u w:val="dotted"/>
        </w:rPr>
        <w:t xml:space="preserve">　</w:t>
      </w:r>
      <w:r w:rsidR="00066F78" w:rsidRPr="00A601C8">
        <w:rPr>
          <w:rFonts w:ascii="ＭＳ Ｐ明朝" w:eastAsia="ＭＳ Ｐ明朝" w:hAnsi="ＭＳ Ｐ明朝" w:hint="eastAsia"/>
          <w:color w:val="auto"/>
          <w:sz w:val="22"/>
          <w:szCs w:val="22"/>
          <w:u w:val="dotted"/>
        </w:rPr>
        <w:t xml:space="preserve">　</w:t>
      </w:r>
      <w:r w:rsidR="0079635C" w:rsidRPr="00A601C8">
        <w:rPr>
          <w:rFonts w:ascii="ＭＳ Ｐ明朝" w:eastAsia="ＭＳ Ｐ明朝" w:hAnsi="ＭＳ Ｐ明朝" w:hint="eastAsia"/>
          <w:color w:val="auto"/>
          <w:sz w:val="22"/>
          <w:szCs w:val="22"/>
          <w:u w:val="dotted"/>
        </w:rPr>
        <w:t xml:space="preserve">　</w:t>
      </w:r>
      <w:r w:rsidR="0079635C" w:rsidRPr="00A601C8">
        <w:rPr>
          <w:rFonts w:ascii="ＭＳ Ｐ明朝" w:eastAsia="ＭＳ Ｐ明朝" w:hAnsi="ＭＳ Ｐ明朝" w:hint="eastAsia"/>
          <w:color w:val="auto"/>
          <w:sz w:val="22"/>
          <w:szCs w:val="22"/>
        </w:rPr>
        <w:t>条の規定は適用しない。</w:t>
      </w:r>
    </w:p>
    <w:p w14:paraId="755AE743" w14:textId="77777777" w:rsidR="00935931" w:rsidRPr="00A601C8" w:rsidRDefault="00CC7F14"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cs="ＭＳ ゴシック" w:hint="eastAsia"/>
          <w:color w:val="auto"/>
          <w:sz w:val="22"/>
          <w:szCs w:val="22"/>
        </w:rPr>
        <w:t>第３６</w:t>
      </w:r>
      <w:r w:rsidR="0079635C" w:rsidRPr="00A601C8">
        <w:rPr>
          <w:rFonts w:ascii="ＭＳ Ｐ明朝" w:eastAsia="ＭＳ Ｐ明朝" w:hAnsi="ＭＳ Ｐ明朝" w:cs="ＭＳ ゴシック" w:hint="eastAsia"/>
          <w:color w:val="auto"/>
          <w:sz w:val="22"/>
          <w:szCs w:val="22"/>
        </w:rPr>
        <w:t>条の２</w:t>
      </w:r>
      <w:r w:rsidR="0079635C" w:rsidRPr="00A601C8">
        <w:rPr>
          <w:rFonts w:ascii="ＭＳ Ｐ明朝" w:eastAsia="ＭＳ Ｐ明朝" w:hAnsi="ＭＳ Ｐ明朝"/>
          <w:color w:val="auto"/>
          <w:sz w:val="22"/>
          <w:szCs w:val="22"/>
        </w:rPr>
        <w:t xml:space="preserve">  </w:t>
      </w:r>
      <w:r w:rsidR="0079635C" w:rsidRPr="00A601C8">
        <w:rPr>
          <w:rFonts w:ascii="ＭＳ Ｐ明朝" w:eastAsia="ＭＳ Ｐ明朝" w:hAnsi="ＭＳ Ｐ明朝" w:hint="eastAsia"/>
          <w:color w:val="auto"/>
          <w:sz w:val="22"/>
          <w:szCs w:val="22"/>
        </w:rPr>
        <w:t>受注者は</w:t>
      </w:r>
      <w:r w:rsidR="0035407C" w:rsidRPr="00A601C8">
        <w:rPr>
          <w:rFonts w:ascii="ＭＳ Ｐ明朝" w:eastAsia="ＭＳ Ｐ明朝" w:hAnsi="ＭＳ Ｐ明朝" w:hint="eastAsia"/>
          <w:color w:val="auto"/>
          <w:sz w:val="22"/>
          <w:szCs w:val="22"/>
        </w:rPr>
        <w:t>、</w:t>
      </w:r>
      <w:r w:rsidR="00D1110D" w:rsidRPr="00A601C8">
        <w:rPr>
          <w:rFonts w:ascii="ＭＳ Ｐ明朝" w:eastAsia="ＭＳ Ｐ明朝" w:hAnsi="ＭＳ Ｐ明朝" w:hint="eastAsia"/>
          <w:color w:val="auto"/>
          <w:sz w:val="22"/>
          <w:szCs w:val="22"/>
        </w:rPr>
        <w:t>公共工事の前払金保証事業に関する法律（昭和27年法律第</w:t>
      </w:r>
    </w:p>
    <w:p w14:paraId="4E39D634" w14:textId="33FC6928" w:rsidR="00210F0B" w:rsidRPr="00A601C8" w:rsidRDefault="00D1110D" w:rsidP="00935931">
      <w:pPr>
        <w:adjustRightInd/>
        <w:ind w:leftChars="100" w:left="23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184</w:t>
      </w:r>
      <w:r w:rsidR="0079635C" w:rsidRPr="00A601C8">
        <w:rPr>
          <w:rFonts w:ascii="ＭＳ Ｐ明朝" w:eastAsia="ＭＳ Ｐ明朝" w:hAnsi="ＭＳ Ｐ明朝" w:hint="eastAsia"/>
          <w:color w:val="auto"/>
          <w:sz w:val="22"/>
          <w:szCs w:val="22"/>
        </w:rPr>
        <w:t>号）第２条第４項に規定する保証事業会社（以下「保証事業会社」という。）と</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契約書記載</w:t>
      </w:r>
      <w:r w:rsidR="0079635C" w:rsidRPr="00A601C8">
        <w:rPr>
          <w:rFonts w:ascii="ＭＳ Ｐ明朝" w:eastAsia="ＭＳ Ｐ明朝" w:hAnsi="ＭＳ Ｐ明朝" w:hint="eastAsia"/>
          <w:color w:val="auto"/>
          <w:sz w:val="22"/>
          <w:szCs w:val="22"/>
        </w:rPr>
        <w:t>の業務完了の時期を保証期限とする同条第５項に規定する保証契約（以下「保証契約」という。）を締結し</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その保証証書を発注者に寄託して</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業務委託料の10</w:t>
      </w:r>
      <w:r w:rsidR="0079635C" w:rsidRPr="00A601C8">
        <w:rPr>
          <w:rFonts w:ascii="ＭＳ Ｐ明朝" w:eastAsia="ＭＳ Ｐ明朝" w:hAnsi="ＭＳ Ｐ明朝" w:hint="eastAsia"/>
          <w:color w:val="auto"/>
          <w:sz w:val="22"/>
          <w:szCs w:val="22"/>
        </w:rPr>
        <w:t>分の３以内の前払金の支払を発注者に請求することができる。</w:t>
      </w:r>
    </w:p>
    <w:p w14:paraId="218C3842" w14:textId="575EF246" w:rsidR="00066F78" w:rsidRPr="00A601C8" w:rsidRDefault="00066F78"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受注者は、前項の規定による保証証書に寄託に代えて、電磁的方法</w:t>
      </w:r>
      <w:r w:rsidR="00935931" w:rsidRPr="00A601C8">
        <w:rPr>
          <w:rFonts w:ascii="ＭＳ Ｐ明朝" w:eastAsia="ＭＳ Ｐ明朝" w:hAnsi="ＭＳ Ｐ明朝" w:hint="eastAsia"/>
          <w:color w:val="auto"/>
          <w:sz w:val="22"/>
          <w:szCs w:val="22"/>
        </w:rPr>
        <w:t>であって、当該保証契約の相手方たる保証事業会社が定め、発注者が認めた措置を講ずることができる。この場合において、受注者は、当該保証証書を寄託したものとみなす。</w:t>
      </w:r>
    </w:p>
    <w:p w14:paraId="1BDB6BA6" w14:textId="70815306" w:rsidR="00210F0B" w:rsidRPr="00A601C8" w:rsidRDefault="00573053"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３</w:t>
      </w:r>
      <w:r w:rsidR="0079635C" w:rsidRPr="00A601C8">
        <w:rPr>
          <w:rFonts w:ascii="ＭＳ Ｐ明朝" w:eastAsia="ＭＳ Ｐ明朝" w:hAnsi="ＭＳ Ｐ明朝" w:hint="eastAsia"/>
          <w:color w:val="auto"/>
          <w:sz w:val="22"/>
          <w:szCs w:val="22"/>
        </w:rPr>
        <w:t xml:space="preserve">　</w:t>
      </w:r>
      <w:r w:rsidR="00CA357B">
        <w:rPr>
          <w:rFonts w:ascii="ＭＳ Ｐ明朝" w:eastAsia="ＭＳ Ｐ明朝" w:hAnsi="ＭＳ Ｐ明朝" w:hint="eastAsia"/>
          <w:color w:val="auto"/>
          <w:sz w:val="22"/>
          <w:szCs w:val="22"/>
        </w:rPr>
        <w:t xml:space="preserve">　</w:t>
      </w:r>
      <w:r w:rsidR="0079635C" w:rsidRPr="00A601C8">
        <w:rPr>
          <w:rFonts w:ascii="ＭＳ Ｐ明朝" w:eastAsia="ＭＳ Ｐ明朝" w:hAnsi="ＭＳ Ｐ明朝" w:hint="eastAsia"/>
          <w:color w:val="auto"/>
          <w:sz w:val="22"/>
          <w:szCs w:val="22"/>
        </w:rPr>
        <w:t>発注者は</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第１項</w:t>
      </w:r>
      <w:r w:rsidR="0079635C" w:rsidRPr="00A601C8">
        <w:rPr>
          <w:rFonts w:ascii="ＭＳ Ｐ明朝" w:eastAsia="ＭＳ Ｐ明朝" w:hAnsi="ＭＳ Ｐ明朝" w:hint="eastAsia"/>
          <w:color w:val="auto"/>
          <w:sz w:val="22"/>
          <w:szCs w:val="22"/>
        </w:rPr>
        <w:t>の規定による請求があったときは</w:t>
      </w:r>
      <w:r w:rsidR="0035407C" w:rsidRPr="00A601C8">
        <w:rPr>
          <w:rFonts w:ascii="ＭＳ Ｐ明朝" w:eastAsia="ＭＳ Ｐ明朝" w:hAnsi="ＭＳ Ｐ明朝" w:hint="eastAsia"/>
          <w:color w:val="auto"/>
          <w:sz w:val="22"/>
          <w:szCs w:val="22"/>
        </w:rPr>
        <w:t>、</w:t>
      </w:r>
      <w:r w:rsidR="00D1110D" w:rsidRPr="00A601C8">
        <w:rPr>
          <w:rFonts w:ascii="ＭＳ Ｐ明朝" w:eastAsia="ＭＳ Ｐ明朝" w:hAnsi="ＭＳ Ｐ明朝" w:hint="eastAsia"/>
          <w:color w:val="auto"/>
          <w:sz w:val="22"/>
          <w:szCs w:val="22"/>
        </w:rPr>
        <w:t>請求を受けた日から14</w:t>
      </w:r>
      <w:r w:rsidR="0079635C" w:rsidRPr="00A601C8">
        <w:rPr>
          <w:rFonts w:ascii="ＭＳ Ｐ明朝" w:eastAsia="ＭＳ Ｐ明朝" w:hAnsi="ＭＳ Ｐ明朝" w:hint="eastAsia"/>
          <w:color w:val="auto"/>
          <w:sz w:val="22"/>
          <w:szCs w:val="22"/>
        </w:rPr>
        <w:t>日以内に前払金を支払わなければならない。</w:t>
      </w:r>
    </w:p>
    <w:p w14:paraId="403959B0" w14:textId="2C5B0717" w:rsidR="00210F0B" w:rsidRPr="00A601C8" w:rsidRDefault="00573053"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４</w:t>
      </w:r>
      <w:r w:rsidR="0079635C" w:rsidRPr="00A601C8">
        <w:rPr>
          <w:rFonts w:ascii="ＭＳ Ｐ明朝" w:eastAsia="ＭＳ Ｐ明朝" w:hAnsi="ＭＳ Ｐ明朝" w:hint="eastAsia"/>
          <w:color w:val="auto"/>
          <w:sz w:val="22"/>
          <w:szCs w:val="22"/>
        </w:rPr>
        <w:t xml:space="preserve">　</w:t>
      </w:r>
      <w:r w:rsidR="00CA357B">
        <w:rPr>
          <w:rFonts w:ascii="ＭＳ Ｐ明朝" w:eastAsia="ＭＳ Ｐ明朝" w:hAnsi="ＭＳ Ｐ明朝" w:hint="eastAsia"/>
          <w:color w:val="auto"/>
          <w:sz w:val="22"/>
          <w:szCs w:val="22"/>
        </w:rPr>
        <w:t xml:space="preserve">　</w:t>
      </w:r>
      <w:r w:rsidR="0079635C" w:rsidRPr="00A601C8">
        <w:rPr>
          <w:rFonts w:ascii="ＭＳ Ｐ明朝" w:eastAsia="ＭＳ Ｐ明朝" w:hAnsi="ＭＳ Ｐ明朝" w:hint="eastAsia"/>
          <w:color w:val="auto"/>
          <w:sz w:val="22"/>
          <w:szCs w:val="22"/>
        </w:rPr>
        <w:t>受注者は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業務委託料が著しく増額された場合においては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その増額後の業務委託料</w:t>
      </w:r>
      <w:r w:rsidR="00D1110D" w:rsidRPr="00A601C8">
        <w:rPr>
          <w:rFonts w:ascii="ＭＳ Ｐ明朝" w:eastAsia="ＭＳ Ｐ明朝" w:hAnsi="ＭＳ Ｐ明朝" w:hint="eastAsia"/>
          <w:color w:val="auto"/>
          <w:sz w:val="22"/>
          <w:szCs w:val="22"/>
        </w:rPr>
        <w:t>の10</w:t>
      </w:r>
      <w:r w:rsidR="0079635C" w:rsidRPr="00A601C8">
        <w:rPr>
          <w:rFonts w:ascii="ＭＳ Ｐ明朝" w:eastAsia="ＭＳ Ｐ明朝" w:hAnsi="ＭＳ Ｐ明朝" w:hint="eastAsia"/>
          <w:color w:val="auto"/>
          <w:sz w:val="22"/>
          <w:szCs w:val="22"/>
        </w:rPr>
        <w:t>分の３から受領済みの前払金額を差し引いた額に相当する額の範囲内で前払金の支払を請求することができる。この場合においては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前項の規定を準用する。</w:t>
      </w:r>
    </w:p>
    <w:p w14:paraId="73328961" w14:textId="3B2BC536" w:rsidR="00210F0B" w:rsidRPr="00A601C8" w:rsidRDefault="00573053"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５</w:t>
      </w:r>
      <w:r w:rsidR="0079635C" w:rsidRPr="00A601C8">
        <w:rPr>
          <w:rFonts w:ascii="ＭＳ Ｐ明朝" w:eastAsia="ＭＳ Ｐ明朝" w:hAnsi="ＭＳ Ｐ明朝" w:hint="eastAsia"/>
          <w:color w:val="auto"/>
          <w:sz w:val="22"/>
          <w:szCs w:val="22"/>
        </w:rPr>
        <w:t xml:space="preserve">　</w:t>
      </w:r>
      <w:r w:rsidR="00CA357B">
        <w:rPr>
          <w:rFonts w:ascii="ＭＳ Ｐ明朝" w:eastAsia="ＭＳ Ｐ明朝" w:hAnsi="ＭＳ Ｐ明朝" w:hint="eastAsia"/>
          <w:color w:val="auto"/>
          <w:sz w:val="22"/>
          <w:szCs w:val="22"/>
        </w:rPr>
        <w:t xml:space="preserve">　</w:t>
      </w:r>
      <w:r w:rsidR="0079635C" w:rsidRPr="00A601C8">
        <w:rPr>
          <w:rFonts w:ascii="ＭＳ Ｐ明朝" w:eastAsia="ＭＳ Ｐ明朝" w:hAnsi="ＭＳ Ｐ明朝" w:hint="eastAsia"/>
          <w:color w:val="auto"/>
          <w:sz w:val="22"/>
          <w:szCs w:val="22"/>
        </w:rPr>
        <w:t>受注者は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業務委託料が著しく減額された場合において</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受領済の前払金額が減額後の業務委託料</w:t>
      </w:r>
      <w:r w:rsidR="00D1110D" w:rsidRPr="00A601C8">
        <w:rPr>
          <w:rFonts w:ascii="ＭＳ Ｐ明朝" w:eastAsia="ＭＳ Ｐ明朝" w:hAnsi="ＭＳ Ｐ明朝" w:hint="eastAsia"/>
          <w:color w:val="auto"/>
          <w:sz w:val="22"/>
          <w:szCs w:val="22"/>
        </w:rPr>
        <w:t>の10</w:t>
      </w:r>
      <w:r w:rsidR="0079635C" w:rsidRPr="00A601C8">
        <w:rPr>
          <w:rFonts w:ascii="ＭＳ Ｐ明朝" w:eastAsia="ＭＳ Ｐ明朝" w:hAnsi="ＭＳ Ｐ明朝" w:hint="eastAsia"/>
          <w:color w:val="auto"/>
          <w:sz w:val="22"/>
          <w:szCs w:val="22"/>
        </w:rPr>
        <w:t>分の４を超えるときは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受注者は</w:t>
      </w:r>
      <w:r w:rsidR="0035407C" w:rsidRPr="00A601C8">
        <w:rPr>
          <w:rFonts w:ascii="ＭＳ Ｐ明朝" w:eastAsia="ＭＳ Ｐ明朝" w:hAnsi="ＭＳ Ｐ明朝" w:hint="eastAsia"/>
          <w:color w:val="auto"/>
          <w:sz w:val="22"/>
          <w:szCs w:val="22"/>
        </w:rPr>
        <w:t>、</w:t>
      </w:r>
      <w:r w:rsidR="00D1110D" w:rsidRPr="00A601C8">
        <w:rPr>
          <w:rFonts w:ascii="ＭＳ Ｐ明朝" w:eastAsia="ＭＳ Ｐ明朝" w:hAnsi="ＭＳ Ｐ明朝" w:hint="eastAsia"/>
          <w:color w:val="auto"/>
          <w:sz w:val="22"/>
          <w:szCs w:val="22"/>
        </w:rPr>
        <w:t>業務委託料が減額された日から30</w:t>
      </w:r>
      <w:r w:rsidR="0079635C" w:rsidRPr="00A601C8">
        <w:rPr>
          <w:rFonts w:ascii="ＭＳ Ｐ明朝" w:eastAsia="ＭＳ Ｐ明朝" w:hAnsi="ＭＳ Ｐ明朝" w:hint="eastAsia"/>
          <w:color w:val="auto"/>
          <w:sz w:val="22"/>
          <w:szCs w:val="22"/>
        </w:rPr>
        <w:t>日以内に</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その超過額を返還しなければならない。ただし</w:t>
      </w:r>
      <w:r w:rsidR="0035407C" w:rsidRPr="00A601C8">
        <w:rPr>
          <w:rFonts w:ascii="ＭＳ Ｐ明朝" w:eastAsia="ＭＳ Ｐ明朝" w:hAnsi="ＭＳ Ｐ明朝" w:hint="eastAsia"/>
          <w:color w:val="auto"/>
          <w:sz w:val="22"/>
          <w:szCs w:val="22"/>
        </w:rPr>
        <w:t>、</w:t>
      </w:r>
      <w:r w:rsidR="00465F38" w:rsidRPr="00A601C8">
        <w:rPr>
          <w:rFonts w:ascii="ＭＳ Ｐ明朝" w:eastAsia="ＭＳ Ｐ明朝" w:hAnsi="ＭＳ Ｐ明朝" w:hint="eastAsia"/>
          <w:color w:val="auto"/>
          <w:sz w:val="22"/>
          <w:szCs w:val="22"/>
        </w:rPr>
        <w:t>本項の期間内に</w:t>
      </w:r>
      <w:r w:rsidR="00D1110D" w:rsidRPr="00A601C8">
        <w:rPr>
          <w:rFonts w:ascii="ＭＳ Ｐ明朝" w:eastAsia="ＭＳ Ｐ明朝" w:hAnsi="ＭＳ Ｐ明朝" w:hint="eastAsia"/>
          <w:color w:val="auto"/>
          <w:sz w:val="22"/>
          <w:szCs w:val="22"/>
        </w:rPr>
        <w:t>第39</w:t>
      </w:r>
      <w:r w:rsidR="0079635C" w:rsidRPr="00A601C8">
        <w:rPr>
          <w:rFonts w:ascii="ＭＳ Ｐ明朝" w:eastAsia="ＭＳ Ｐ明朝" w:hAnsi="ＭＳ Ｐ明朝" w:hint="eastAsia"/>
          <w:color w:val="auto"/>
          <w:sz w:val="22"/>
          <w:szCs w:val="22"/>
        </w:rPr>
        <w:t>条の規定による支払をしようとするときは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その支払額の中からその超過額を控除することができる。</w:t>
      </w:r>
    </w:p>
    <w:p w14:paraId="78D31F09" w14:textId="193989E0" w:rsidR="00935931" w:rsidRPr="00A601C8" w:rsidRDefault="00573053"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６</w:t>
      </w:r>
      <w:r w:rsidR="0079635C" w:rsidRPr="00A601C8">
        <w:rPr>
          <w:rFonts w:ascii="ＭＳ Ｐ明朝" w:eastAsia="ＭＳ Ｐ明朝" w:hAnsi="ＭＳ Ｐ明朝" w:hint="eastAsia"/>
          <w:color w:val="auto"/>
          <w:sz w:val="22"/>
          <w:szCs w:val="22"/>
        </w:rPr>
        <w:t xml:space="preserve">　</w:t>
      </w:r>
      <w:r w:rsidR="00CA357B">
        <w:rPr>
          <w:rFonts w:ascii="ＭＳ Ｐ明朝" w:eastAsia="ＭＳ Ｐ明朝" w:hAnsi="ＭＳ Ｐ明朝" w:hint="eastAsia"/>
          <w:color w:val="auto"/>
          <w:sz w:val="22"/>
          <w:szCs w:val="22"/>
        </w:rPr>
        <w:t xml:space="preserve">　</w:t>
      </w:r>
      <w:r w:rsidR="0079635C" w:rsidRPr="00A601C8">
        <w:rPr>
          <w:rFonts w:ascii="ＭＳ Ｐ明朝" w:eastAsia="ＭＳ Ｐ明朝" w:hAnsi="ＭＳ Ｐ明朝" w:hint="eastAsia"/>
          <w:color w:val="auto"/>
          <w:sz w:val="22"/>
          <w:szCs w:val="22"/>
        </w:rPr>
        <w:t>前項の期間内で前払金の超過額を返還する前にさらに業務委託料を増額した場合において</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増額後の業務委託料が減額前の業務委託料以上の額であるときは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受注者は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その超過額を返還しないものとし</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増額後の業務委託料が減額前の業務委託料未満の額であるときは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受注者は</w:t>
      </w:r>
      <w:r w:rsidR="0035407C" w:rsidRPr="00A601C8">
        <w:rPr>
          <w:rFonts w:ascii="ＭＳ Ｐ明朝" w:eastAsia="ＭＳ Ｐ明朝" w:hAnsi="ＭＳ Ｐ明朝" w:hint="eastAsia"/>
          <w:color w:val="auto"/>
          <w:sz w:val="22"/>
          <w:szCs w:val="22"/>
        </w:rPr>
        <w:t>、</w:t>
      </w:r>
      <w:r w:rsidR="00D1110D" w:rsidRPr="00A601C8">
        <w:rPr>
          <w:rFonts w:ascii="ＭＳ Ｐ明朝" w:eastAsia="ＭＳ Ｐ明朝" w:hAnsi="ＭＳ Ｐ明朝" w:hint="eastAsia"/>
          <w:color w:val="auto"/>
          <w:sz w:val="22"/>
          <w:szCs w:val="22"/>
        </w:rPr>
        <w:t>受領済の前払金の額からその増額後の業務委託料の</w:t>
      </w:r>
    </w:p>
    <w:p w14:paraId="74CD4346" w14:textId="435040CF" w:rsidR="00210F0B" w:rsidRPr="00A601C8" w:rsidRDefault="00D1110D" w:rsidP="00935931">
      <w:pPr>
        <w:adjustRightInd/>
        <w:ind w:leftChars="100" w:left="23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10</w:t>
      </w:r>
      <w:r w:rsidR="0079635C" w:rsidRPr="00A601C8">
        <w:rPr>
          <w:rFonts w:ascii="ＭＳ Ｐ明朝" w:eastAsia="ＭＳ Ｐ明朝" w:hAnsi="ＭＳ Ｐ明朝" w:hint="eastAsia"/>
          <w:color w:val="auto"/>
          <w:sz w:val="22"/>
          <w:szCs w:val="22"/>
        </w:rPr>
        <w:t>分の５の額を差し引いた額を返還しなければならない。</w:t>
      </w:r>
    </w:p>
    <w:p w14:paraId="019ACA25" w14:textId="4F6B275F" w:rsidR="00210F0B" w:rsidRPr="00A601C8" w:rsidRDefault="00573053"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７</w:t>
      </w:r>
      <w:r w:rsidR="0079635C" w:rsidRPr="00A601C8">
        <w:rPr>
          <w:rFonts w:ascii="ＭＳ Ｐ明朝" w:eastAsia="ＭＳ Ｐ明朝" w:hAnsi="ＭＳ Ｐ明朝" w:hint="eastAsia"/>
          <w:color w:val="auto"/>
          <w:sz w:val="22"/>
          <w:szCs w:val="22"/>
        </w:rPr>
        <w:t xml:space="preserve">　</w:t>
      </w:r>
      <w:r w:rsidR="00CA357B">
        <w:rPr>
          <w:rFonts w:ascii="ＭＳ Ｐ明朝" w:eastAsia="ＭＳ Ｐ明朝" w:hAnsi="ＭＳ Ｐ明朝" w:hint="eastAsia"/>
          <w:color w:val="auto"/>
          <w:sz w:val="22"/>
          <w:szCs w:val="22"/>
        </w:rPr>
        <w:t xml:space="preserve">　</w:t>
      </w:r>
      <w:r w:rsidR="0079635C" w:rsidRPr="00A601C8">
        <w:rPr>
          <w:rFonts w:ascii="ＭＳ Ｐ明朝" w:eastAsia="ＭＳ Ｐ明朝" w:hAnsi="ＭＳ Ｐ明朝" w:hint="eastAsia"/>
          <w:color w:val="auto"/>
          <w:sz w:val="22"/>
          <w:szCs w:val="22"/>
        </w:rPr>
        <w:t>発注者は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受注者が第</w:t>
      </w:r>
      <w:r w:rsidRPr="00A601C8">
        <w:rPr>
          <w:rFonts w:ascii="ＭＳ Ｐ明朝" w:eastAsia="ＭＳ Ｐ明朝" w:hAnsi="ＭＳ Ｐ明朝" w:hint="eastAsia"/>
          <w:color w:val="auto"/>
          <w:sz w:val="22"/>
          <w:szCs w:val="22"/>
        </w:rPr>
        <w:t>５</w:t>
      </w:r>
      <w:r w:rsidR="0079635C" w:rsidRPr="00A601C8">
        <w:rPr>
          <w:rFonts w:ascii="ＭＳ Ｐ明朝" w:eastAsia="ＭＳ Ｐ明朝" w:hAnsi="ＭＳ Ｐ明朝" w:hint="eastAsia"/>
          <w:color w:val="auto"/>
          <w:sz w:val="22"/>
          <w:szCs w:val="22"/>
        </w:rPr>
        <w:t>項の期間内に超過額を返還しなかったときは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その未返還額につき</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同項の期間を経過した日から返還をする日までの期間について</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その日数に応じ</w:t>
      </w:r>
      <w:r w:rsidR="0035407C" w:rsidRPr="00A601C8">
        <w:rPr>
          <w:rFonts w:ascii="ＭＳ Ｐ明朝" w:eastAsia="ＭＳ Ｐ明朝" w:hAnsi="ＭＳ Ｐ明朝" w:hint="eastAsia"/>
          <w:color w:val="auto"/>
          <w:sz w:val="22"/>
          <w:szCs w:val="22"/>
        </w:rPr>
        <w:t>、</w:t>
      </w:r>
      <w:r w:rsidR="00152627" w:rsidRPr="00A601C8">
        <w:rPr>
          <w:rFonts w:ascii="ＭＳ Ｐ明朝" w:eastAsia="ＭＳ Ｐ明朝" w:hAnsi="ＭＳ Ｐ明朝" w:hint="eastAsia"/>
          <w:color w:val="auto"/>
          <w:sz w:val="22"/>
          <w:szCs w:val="22"/>
        </w:rPr>
        <w:t>年</w:t>
      </w:r>
      <w:r w:rsidR="000C01A7" w:rsidRPr="00A601C8">
        <w:rPr>
          <w:rFonts w:ascii="ＭＳ Ｐ明朝" w:eastAsia="ＭＳ Ｐ明朝" w:hAnsi="ＭＳ Ｐ明朝" w:hint="eastAsia"/>
          <w:color w:val="auto"/>
          <w:sz w:val="22"/>
          <w:szCs w:val="22"/>
          <w:u w:val="dotted"/>
        </w:rPr>
        <w:t xml:space="preserve">　　　</w:t>
      </w:r>
      <w:r w:rsidR="0079635C" w:rsidRPr="00A601C8">
        <w:rPr>
          <w:rFonts w:ascii="ＭＳ Ｐ明朝" w:eastAsia="ＭＳ Ｐ明朝" w:hAnsi="ＭＳ Ｐ明朝" w:hint="eastAsia"/>
          <w:color w:val="auto"/>
          <w:sz w:val="22"/>
          <w:szCs w:val="22"/>
        </w:rPr>
        <w:t>パーセントの割合で計算した額の遅延利息の支払を請求することができる。</w:t>
      </w:r>
    </w:p>
    <w:p w14:paraId="568C5D85" w14:textId="32BA5E94" w:rsidR="00CB115D" w:rsidRPr="00A601C8" w:rsidRDefault="000C01A7" w:rsidP="00CB115D">
      <w:pPr>
        <w:adjustRightInd/>
        <w:ind w:left="254" w:hangingChars="100" w:hanging="254"/>
        <w:rPr>
          <w:rFonts w:ascii="ＭＳ Ｐ明朝" w:eastAsia="ＭＳ Ｐ明朝" w:hAnsi="ＭＳ Ｐ明朝"/>
        </w:rPr>
      </w:pPr>
      <w:r w:rsidRP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rPr>
        <w:t xml:space="preserve">【注】　</w:t>
      </w:r>
      <w:r w:rsidRPr="00A601C8">
        <w:rPr>
          <w:rFonts w:ascii="ＭＳ Ｐ明朝" w:eastAsia="ＭＳ Ｐ明朝" w:hAnsi="ＭＳ Ｐ明朝" w:hint="eastAsia"/>
          <w:u w:val="dotted"/>
        </w:rPr>
        <w:t xml:space="preserve">　　</w:t>
      </w:r>
      <w:r w:rsidRPr="00A601C8">
        <w:rPr>
          <w:rFonts w:ascii="ＭＳ Ｐ明朝" w:eastAsia="ＭＳ Ｐ明朝" w:hAnsi="ＭＳ Ｐ明朝" w:hint="eastAsia"/>
        </w:rPr>
        <w:t>の部分には，たとえば，政府契約の支払遅延防止等に関する法律第８条の規定による　　　　財務大臣が定める率を記入する。</w:t>
      </w:r>
    </w:p>
    <w:p w14:paraId="67C0113F" w14:textId="77777777" w:rsidR="00210F0B" w:rsidRPr="00A601C8" w:rsidRDefault="00CC7F14"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第３６</w:t>
      </w:r>
      <w:r w:rsidR="0079635C" w:rsidRPr="00A601C8">
        <w:rPr>
          <w:rFonts w:ascii="ＭＳ Ｐ明朝" w:eastAsia="ＭＳ Ｐ明朝" w:hAnsi="ＭＳ Ｐ明朝" w:cs="ＭＳ ゴシック" w:hint="eastAsia"/>
          <w:color w:val="auto"/>
          <w:sz w:val="22"/>
          <w:szCs w:val="22"/>
        </w:rPr>
        <w:t xml:space="preserve">条の３　</w:t>
      </w:r>
      <w:r w:rsidR="0079635C" w:rsidRPr="00A601C8">
        <w:rPr>
          <w:rFonts w:ascii="ＭＳ Ｐ明朝" w:eastAsia="ＭＳ Ｐ明朝" w:hAnsi="ＭＳ Ｐ明朝" w:hint="eastAsia"/>
          <w:color w:val="auto"/>
          <w:sz w:val="22"/>
          <w:szCs w:val="22"/>
        </w:rPr>
        <w:t>受注者は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発注者に対して前金払を請求することができない。</w:t>
      </w:r>
    </w:p>
    <w:p w14:paraId="3598D9B0"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（保証契約の変更）</w:t>
      </w:r>
    </w:p>
    <w:p w14:paraId="43E3F59A" w14:textId="233A8B70" w:rsidR="00210F0B" w:rsidRPr="00A601C8" w:rsidRDefault="00CC7F14"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第３７</w:t>
      </w:r>
      <w:r w:rsidR="0079635C" w:rsidRPr="00A601C8">
        <w:rPr>
          <w:rFonts w:ascii="ＭＳ Ｐ明朝" w:eastAsia="ＭＳ Ｐ明朝" w:hAnsi="ＭＳ Ｐ明朝" w:cs="ＭＳ ゴシック" w:hint="eastAsia"/>
          <w:color w:val="auto"/>
          <w:sz w:val="22"/>
          <w:szCs w:val="22"/>
        </w:rPr>
        <w:t>条</w:t>
      </w:r>
      <w:r w:rsidR="00465F38" w:rsidRPr="00A601C8">
        <w:rPr>
          <w:rFonts w:ascii="ＭＳ Ｐ明朝" w:eastAsia="ＭＳ Ｐ明朝" w:hAnsi="ＭＳ Ｐ明朝" w:hint="eastAsia"/>
          <w:color w:val="auto"/>
          <w:sz w:val="22"/>
          <w:szCs w:val="22"/>
        </w:rPr>
        <w:t xml:space="preserve">　受注者は，</w:t>
      </w:r>
      <w:r w:rsidR="00D1110D" w:rsidRPr="00A601C8">
        <w:rPr>
          <w:rFonts w:ascii="ＭＳ Ｐ明朝" w:eastAsia="ＭＳ Ｐ明朝" w:hAnsi="ＭＳ Ｐ明朝" w:hint="eastAsia"/>
          <w:color w:val="auto"/>
          <w:sz w:val="22"/>
          <w:szCs w:val="22"/>
        </w:rPr>
        <w:t>第36</w:t>
      </w:r>
      <w:r w:rsidR="0079635C" w:rsidRPr="00A601C8">
        <w:rPr>
          <w:rFonts w:ascii="ＭＳ Ｐ明朝" w:eastAsia="ＭＳ Ｐ明朝" w:hAnsi="ＭＳ Ｐ明朝" w:hint="eastAsia"/>
          <w:color w:val="auto"/>
          <w:sz w:val="22"/>
          <w:szCs w:val="22"/>
        </w:rPr>
        <w:t>条の２第</w:t>
      </w:r>
      <w:r w:rsidR="00573053" w:rsidRPr="00A601C8">
        <w:rPr>
          <w:rFonts w:ascii="ＭＳ Ｐ明朝" w:eastAsia="ＭＳ Ｐ明朝" w:hAnsi="ＭＳ Ｐ明朝" w:hint="eastAsia"/>
          <w:color w:val="auto"/>
          <w:sz w:val="22"/>
          <w:szCs w:val="22"/>
        </w:rPr>
        <w:t>４</w:t>
      </w:r>
      <w:r w:rsidR="0079635C" w:rsidRPr="00A601C8">
        <w:rPr>
          <w:rFonts w:ascii="ＭＳ Ｐ明朝" w:eastAsia="ＭＳ Ｐ明朝" w:hAnsi="ＭＳ Ｐ明朝" w:hint="eastAsia"/>
          <w:color w:val="auto"/>
          <w:sz w:val="22"/>
          <w:szCs w:val="22"/>
        </w:rPr>
        <w:t>項の規定により受領済みの前払金に追加してさらに前払金の支払を請求する場合には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あらかじめ</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保証契約を変更し</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変更後の保証証書を発注者に寄託しなければならない。</w:t>
      </w:r>
    </w:p>
    <w:p w14:paraId="1B51E56C" w14:textId="5CD24EE9" w:rsidR="00210F0B" w:rsidRPr="00A601C8" w:rsidRDefault="0079635C"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前項に定める場合のほか</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業務委託料が減額された場合において</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保証</w:t>
      </w:r>
      <w:r w:rsidRPr="00A601C8">
        <w:rPr>
          <w:rFonts w:ascii="ＭＳ Ｐ明朝" w:eastAsia="ＭＳ Ｐ明朝" w:hAnsi="ＭＳ Ｐ明朝" w:hint="eastAsia"/>
          <w:color w:val="auto"/>
          <w:sz w:val="22"/>
          <w:szCs w:val="22"/>
        </w:rPr>
        <w:lastRenderedPageBreak/>
        <w:t>契約を変更したときは</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変更後の保証証書を直ちに発注者に寄託しなければならない。</w:t>
      </w:r>
    </w:p>
    <w:p w14:paraId="5E5F3D5D" w14:textId="0B2A33F6" w:rsidR="00E24E54" w:rsidRPr="00A601C8" w:rsidRDefault="00E24E54"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３</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 xml:space="preserve">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2FDB16DC" w14:textId="6D182CBF" w:rsidR="00210F0B" w:rsidRPr="00A601C8" w:rsidRDefault="00E24E54"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４</w:t>
      </w:r>
      <w:r w:rsidR="00CA357B">
        <w:rPr>
          <w:rFonts w:ascii="ＭＳ Ｐ明朝" w:eastAsia="ＭＳ Ｐ明朝" w:hAnsi="ＭＳ Ｐ明朝" w:hint="eastAsia"/>
          <w:color w:val="auto"/>
          <w:sz w:val="22"/>
          <w:szCs w:val="22"/>
        </w:rPr>
        <w:t xml:space="preserve">　</w:t>
      </w:r>
      <w:r w:rsidR="0079635C" w:rsidRPr="00A601C8">
        <w:rPr>
          <w:rFonts w:ascii="ＭＳ Ｐ明朝" w:eastAsia="ＭＳ Ｐ明朝" w:hAnsi="ＭＳ Ｐ明朝" w:hint="eastAsia"/>
          <w:color w:val="auto"/>
          <w:sz w:val="22"/>
          <w:szCs w:val="22"/>
        </w:rPr>
        <w:t xml:space="preserve">　受注者は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前払金額の変更を伴わない履行期間の変更が行われた場合には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発注者に代わりその旨を保証事業会社に直ちに通知するものとする。</w:t>
      </w:r>
    </w:p>
    <w:p w14:paraId="00BBC42F"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（前払金の使用等）</w:t>
      </w:r>
    </w:p>
    <w:p w14:paraId="3E61F6AC" w14:textId="77777777" w:rsidR="00210F0B" w:rsidRPr="00A601C8" w:rsidRDefault="004E7D60"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第３８</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受注者は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前払金をこの業務の材料費</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労務費</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外注費</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機械購入費（当該業務において償却される割合に相当する額に限る。）</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動力費</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支払運賃及び保証料に相当する額として必要な経費以外の支払に充当してはならない。</w:t>
      </w:r>
    </w:p>
    <w:p w14:paraId="0D941566"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（部分引渡し）</w:t>
      </w:r>
    </w:p>
    <w:p w14:paraId="05059B23" w14:textId="77777777" w:rsidR="00210F0B" w:rsidRPr="00A601C8" w:rsidRDefault="004E7D60"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第３９</w:t>
      </w:r>
      <w:r w:rsidR="0079635C" w:rsidRPr="00A601C8">
        <w:rPr>
          <w:rFonts w:ascii="ＭＳ Ｐ明朝" w:eastAsia="ＭＳ Ｐ明朝" w:hAnsi="ＭＳ Ｐ明朝" w:cs="ＭＳ ゴシック" w:hint="eastAsia"/>
          <w:color w:val="auto"/>
          <w:sz w:val="22"/>
          <w:szCs w:val="22"/>
        </w:rPr>
        <w:t xml:space="preserve">条　</w:t>
      </w:r>
      <w:r w:rsidR="0079635C" w:rsidRPr="00A601C8">
        <w:rPr>
          <w:rFonts w:ascii="ＭＳ Ｐ明朝" w:eastAsia="ＭＳ Ｐ明朝" w:hAnsi="ＭＳ Ｐ明朝" w:hint="eastAsia"/>
          <w:color w:val="auto"/>
          <w:sz w:val="22"/>
          <w:szCs w:val="22"/>
        </w:rPr>
        <w:t>成果物について</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発注者が設計仕様書において業務の完了に先だって引渡しを受けるべきことを指定した部分（以下「指定部分」という。）がある場合において</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当該指定部分の業務が完了したときについては</w:t>
      </w:r>
      <w:r w:rsidR="0035407C" w:rsidRPr="00A601C8">
        <w:rPr>
          <w:rFonts w:ascii="ＭＳ Ｐ明朝" w:eastAsia="ＭＳ Ｐ明朝" w:hAnsi="ＭＳ Ｐ明朝" w:hint="eastAsia"/>
          <w:color w:val="auto"/>
          <w:sz w:val="22"/>
          <w:szCs w:val="22"/>
        </w:rPr>
        <w:t>、</w:t>
      </w:r>
      <w:r w:rsidR="00D1110D" w:rsidRPr="00A601C8">
        <w:rPr>
          <w:rFonts w:ascii="ＭＳ Ｐ明朝" w:eastAsia="ＭＳ Ｐ明朝" w:hAnsi="ＭＳ Ｐ明朝" w:hint="eastAsia"/>
          <w:color w:val="auto"/>
          <w:sz w:val="22"/>
          <w:szCs w:val="22"/>
        </w:rPr>
        <w:t>第33</w:t>
      </w:r>
      <w:r w:rsidR="0079635C" w:rsidRPr="00A601C8">
        <w:rPr>
          <w:rFonts w:ascii="ＭＳ Ｐ明朝" w:eastAsia="ＭＳ Ｐ明朝" w:hAnsi="ＭＳ Ｐ明朝" w:hint="eastAsia"/>
          <w:color w:val="auto"/>
          <w:sz w:val="22"/>
          <w:szCs w:val="22"/>
        </w:rPr>
        <w:t>条中「業務」とあるのは「指定部分に係る業務」と</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「成果物」とあるのは「指定部分に係る成果物」と</w:t>
      </w:r>
      <w:r w:rsidR="0035407C" w:rsidRPr="00A601C8">
        <w:rPr>
          <w:rFonts w:ascii="ＭＳ Ｐ明朝" w:eastAsia="ＭＳ Ｐ明朝" w:hAnsi="ＭＳ Ｐ明朝" w:hint="eastAsia"/>
          <w:color w:val="auto"/>
          <w:sz w:val="22"/>
          <w:szCs w:val="22"/>
        </w:rPr>
        <w:t>、</w:t>
      </w:r>
      <w:r w:rsidR="00465F38" w:rsidRPr="00A601C8">
        <w:rPr>
          <w:rFonts w:ascii="ＭＳ Ｐ明朝" w:eastAsia="ＭＳ Ｐ明朝" w:hAnsi="ＭＳ Ｐ明朝" w:hint="eastAsia"/>
          <w:color w:val="auto"/>
          <w:sz w:val="22"/>
          <w:szCs w:val="22"/>
        </w:rPr>
        <w:t>同条第４項及び</w:t>
      </w:r>
      <w:r w:rsidR="00D1110D" w:rsidRPr="00A601C8">
        <w:rPr>
          <w:rFonts w:ascii="ＭＳ Ｐ明朝" w:eastAsia="ＭＳ Ｐ明朝" w:hAnsi="ＭＳ Ｐ明朝" w:hint="eastAsia"/>
          <w:color w:val="auto"/>
          <w:sz w:val="22"/>
          <w:szCs w:val="22"/>
        </w:rPr>
        <w:t>第34</w:t>
      </w:r>
      <w:r w:rsidR="0079635C" w:rsidRPr="00A601C8">
        <w:rPr>
          <w:rFonts w:ascii="ＭＳ Ｐ明朝" w:eastAsia="ＭＳ Ｐ明朝" w:hAnsi="ＭＳ Ｐ明朝" w:hint="eastAsia"/>
          <w:color w:val="auto"/>
          <w:sz w:val="22"/>
          <w:szCs w:val="22"/>
        </w:rPr>
        <w:t>条中「業務委託料」とあるのは「部分引渡しに係る業務委託料」と読み替えて</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これらの規定を準用する。</w:t>
      </w:r>
    </w:p>
    <w:p w14:paraId="54356827" w14:textId="5379870F" w:rsidR="00210F0B" w:rsidRPr="00A601C8" w:rsidRDefault="0079635C"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前項に規定する場合のほか</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成果物の一部分が完成し</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かつ</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可分なものであるときは</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発注者は</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当該部分について</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受注者の承諾を得て引渡しを受けることができる。この場合において</w:t>
      </w:r>
      <w:r w:rsidR="0035407C" w:rsidRPr="00A601C8">
        <w:rPr>
          <w:rFonts w:ascii="ＭＳ Ｐ明朝" w:eastAsia="ＭＳ Ｐ明朝" w:hAnsi="ＭＳ Ｐ明朝" w:hint="eastAsia"/>
          <w:color w:val="auto"/>
          <w:sz w:val="22"/>
          <w:szCs w:val="22"/>
        </w:rPr>
        <w:t>、</w:t>
      </w:r>
      <w:r w:rsidR="00D1110D" w:rsidRPr="00A601C8">
        <w:rPr>
          <w:rFonts w:ascii="ＭＳ Ｐ明朝" w:eastAsia="ＭＳ Ｐ明朝" w:hAnsi="ＭＳ Ｐ明朝" w:hint="eastAsia"/>
          <w:color w:val="auto"/>
          <w:sz w:val="22"/>
          <w:szCs w:val="22"/>
        </w:rPr>
        <w:t>第33</w:t>
      </w:r>
      <w:r w:rsidRPr="00A601C8">
        <w:rPr>
          <w:rFonts w:ascii="ＭＳ Ｐ明朝" w:eastAsia="ＭＳ Ｐ明朝" w:hAnsi="ＭＳ Ｐ明朝" w:hint="eastAsia"/>
          <w:color w:val="auto"/>
          <w:sz w:val="22"/>
          <w:szCs w:val="22"/>
        </w:rPr>
        <w:t>条中「業務」とあるのは「引渡部分に係る業務」と</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「成果物」とあるのは「引渡部分に係る成果物」と</w:t>
      </w:r>
      <w:r w:rsidR="0035407C" w:rsidRPr="00A601C8">
        <w:rPr>
          <w:rFonts w:ascii="ＭＳ Ｐ明朝" w:eastAsia="ＭＳ Ｐ明朝" w:hAnsi="ＭＳ Ｐ明朝" w:hint="eastAsia"/>
          <w:color w:val="auto"/>
          <w:sz w:val="22"/>
          <w:szCs w:val="22"/>
        </w:rPr>
        <w:t>、</w:t>
      </w:r>
      <w:r w:rsidR="00465F38" w:rsidRPr="00A601C8">
        <w:rPr>
          <w:rFonts w:ascii="ＭＳ Ｐ明朝" w:eastAsia="ＭＳ Ｐ明朝" w:hAnsi="ＭＳ Ｐ明朝" w:hint="eastAsia"/>
          <w:color w:val="auto"/>
          <w:sz w:val="22"/>
          <w:szCs w:val="22"/>
        </w:rPr>
        <w:t>同条第４項及び</w:t>
      </w:r>
      <w:r w:rsidR="00D1110D" w:rsidRPr="00A601C8">
        <w:rPr>
          <w:rFonts w:ascii="ＭＳ Ｐ明朝" w:eastAsia="ＭＳ Ｐ明朝" w:hAnsi="ＭＳ Ｐ明朝" w:hint="eastAsia"/>
          <w:color w:val="auto"/>
          <w:sz w:val="22"/>
          <w:szCs w:val="22"/>
        </w:rPr>
        <w:t>第34</w:t>
      </w:r>
      <w:r w:rsidRPr="00A601C8">
        <w:rPr>
          <w:rFonts w:ascii="ＭＳ Ｐ明朝" w:eastAsia="ＭＳ Ｐ明朝" w:hAnsi="ＭＳ Ｐ明朝" w:hint="eastAsia"/>
          <w:color w:val="auto"/>
          <w:sz w:val="22"/>
          <w:szCs w:val="22"/>
        </w:rPr>
        <w:t>条中「業務委託料」とあるのは「部分引渡しに係る業務委託料」と読み替えて</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これらの規定を準用する。</w:t>
      </w:r>
    </w:p>
    <w:p w14:paraId="5D30B6EB" w14:textId="783F2509" w:rsidR="00210F0B" w:rsidRPr="00A601C8" w:rsidRDefault="00465F38"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３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前２項の規定により準用される</w:t>
      </w:r>
      <w:r w:rsidR="00D1110D" w:rsidRPr="00A601C8">
        <w:rPr>
          <w:rFonts w:ascii="ＭＳ Ｐ明朝" w:eastAsia="ＭＳ Ｐ明朝" w:hAnsi="ＭＳ Ｐ明朝" w:hint="eastAsia"/>
          <w:color w:val="auto"/>
          <w:sz w:val="22"/>
          <w:szCs w:val="22"/>
        </w:rPr>
        <w:t>第34</w:t>
      </w:r>
      <w:r w:rsidR="0079635C" w:rsidRPr="00A601C8">
        <w:rPr>
          <w:rFonts w:ascii="ＭＳ Ｐ明朝" w:eastAsia="ＭＳ Ｐ明朝" w:hAnsi="ＭＳ Ｐ明朝" w:hint="eastAsia"/>
          <w:color w:val="auto"/>
          <w:sz w:val="22"/>
          <w:szCs w:val="22"/>
        </w:rPr>
        <w:t>条第１項の規定により受注者が請求することができる部分引渡しに係る業務委託料は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次の各号に掲げる式により算定する。この場合において</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第一号中「指定部分に相応する業務委託料」及び第二号中「引渡部分に相応する業務委託料」は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発注者と受注者とが協議して定める。ただし</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発注者が</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前２項</w:t>
      </w:r>
      <w:r w:rsidRPr="00A601C8">
        <w:rPr>
          <w:rFonts w:ascii="ＭＳ Ｐ明朝" w:eastAsia="ＭＳ Ｐ明朝" w:hAnsi="ＭＳ Ｐ明朝" w:hint="eastAsia"/>
          <w:color w:val="auto"/>
          <w:sz w:val="22"/>
          <w:szCs w:val="22"/>
        </w:rPr>
        <w:t>において準用する</w:t>
      </w:r>
      <w:r w:rsidR="00D1110D" w:rsidRPr="00A601C8">
        <w:rPr>
          <w:rFonts w:ascii="ＭＳ Ｐ明朝" w:eastAsia="ＭＳ Ｐ明朝" w:hAnsi="ＭＳ Ｐ明朝" w:hint="eastAsia"/>
          <w:color w:val="auto"/>
          <w:sz w:val="22"/>
          <w:szCs w:val="22"/>
        </w:rPr>
        <w:t>第33</w:t>
      </w:r>
      <w:r w:rsidR="0079635C" w:rsidRPr="00A601C8">
        <w:rPr>
          <w:rFonts w:ascii="ＭＳ Ｐ明朝" w:eastAsia="ＭＳ Ｐ明朝" w:hAnsi="ＭＳ Ｐ明朝" w:hint="eastAsia"/>
          <w:color w:val="auto"/>
          <w:sz w:val="22"/>
          <w:szCs w:val="22"/>
        </w:rPr>
        <w:t>条</w:t>
      </w:r>
      <w:r w:rsidR="00D1110D" w:rsidRPr="00A601C8">
        <w:rPr>
          <w:rFonts w:ascii="ＭＳ Ｐ明朝" w:eastAsia="ＭＳ Ｐ明朝" w:hAnsi="ＭＳ Ｐ明朝" w:hint="eastAsia"/>
          <w:color w:val="auto"/>
          <w:sz w:val="22"/>
          <w:szCs w:val="22"/>
        </w:rPr>
        <w:t>第２項の検査の結果を通知をした日から14</w:t>
      </w:r>
      <w:r w:rsidR="0079635C" w:rsidRPr="00A601C8">
        <w:rPr>
          <w:rFonts w:ascii="ＭＳ Ｐ明朝" w:eastAsia="ＭＳ Ｐ明朝" w:hAnsi="ＭＳ Ｐ明朝" w:hint="eastAsia"/>
          <w:color w:val="auto"/>
          <w:sz w:val="22"/>
          <w:szCs w:val="22"/>
        </w:rPr>
        <w:t>日以内に協議が整わない場合には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発注者が定め</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受注者に通知する。</w:t>
      </w:r>
    </w:p>
    <w:p w14:paraId="30E64EE8"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　一　第１項に規定する部分引渡しに係る業務委託料</w:t>
      </w:r>
    </w:p>
    <w:p w14:paraId="0E6DE596"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　　　指定部分に相応する業務委託料×（１</w:t>
      </w:r>
      <w:r w:rsidR="00B6574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前払金の額／業務委託料）</w:t>
      </w:r>
    </w:p>
    <w:p w14:paraId="290D7406"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　二　第２項に規定する部分引渡しに係る業務委託料</w:t>
      </w:r>
    </w:p>
    <w:p w14:paraId="0428DD6E"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　　　引渡部分に相応する業務委託料×（１</w:t>
      </w:r>
      <w:r w:rsidR="00B6574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前払金の額／業務委託料）</w:t>
      </w:r>
    </w:p>
    <w:p w14:paraId="1ACDDF6D"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（第三者による代理受領）</w:t>
      </w:r>
    </w:p>
    <w:p w14:paraId="670105DA" w14:textId="77777777" w:rsidR="00210F0B" w:rsidRPr="00A601C8" w:rsidRDefault="004E7D60"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第４０</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受注者は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発注者の承諾を得て業務委託料の全部又は一部の受領につき</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第三者を代理人とすることができる。</w:t>
      </w:r>
    </w:p>
    <w:p w14:paraId="1BE9B9DF" w14:textId="297CBB43" w:rsidR="00210F0B" w:rsidRPr="00A601C8" w:rsidRDefault="0079635C"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発注者は</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前項の規定により受注者が第三者を代理人とした場合において</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受注者の提出する支払請求書に当該第三者が受注者の代理人である旨の明記がなされているときは</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当該第三者に対して</w:t>
      </w:r>
      <w:r w:rsidR="00D1110D" w:rsidRPr="00A601C8">
        <w:rPr>
          <w:rFonts w:ascii="ＭＳ Ｐ明朝" w:eastAsia="ＭＳ Ｐ明朝" w:hAnsi="ＭＳ Ｐ明朝" w:hint="eastAsia"/>
          <w:color w:val="auto"/>
          <w:sz w:val="22"/>
          <w:szCs w:val="22"/>
        </w:rPr>
        <w:t>第34条（第39</w:t>
      </w:r>
      <w:r w:rsidRPr="00A601C8">
        <w:rPr>
          <w:rFonts w:ascii="ＭＳ Ｐ明朝" w:eastAsia="ＭＳ Ｐ明朝" w:hAnsi="ＭＳ Ｐ明朝" w:hint="eastAsia"/>
          <w:color w:val="auto"/>
          <w:sz w:val="22"/>
          <w:szCs w:val="22"/>
        </w:rPr>
        <w:t>条において準用する場合を含む。）の規定に</w:t>
      </w:r>
      <w:r w:rsidRPr="00A601C8">
        <w:rPr>
          <w:rFonts w:ascii="ＭＳ Ｐ明朝" w:eastAsia="ＭＳ Ｐ明朝" w:hAnsi="ＭＳ Ｐ明朝" w:hint="eastAsia"/>
          <w:color w:val="auto"/>
          <w:sz w:val="22"/>
          <w:szCs w:val="22"/>
        </w:rPr>
        <w:lastRenderedPageBreak/>
        <w:t>基づく支払をしなければならない。</w:t>
      </w:r>
    </w:p>
    <w:p w14:paraId="51C4FB95"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（前払金等の不払に対する受注者の業務中止）</w:t>
      </w:r>
    </w:p>
    <w:p w14:paraId="0CF4655D" w14:textId="77777777" w:rsidR="00210F0B" w:rsidRPr="00A601C8" w:rsidRDefault="004E7D60"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第４１</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受注者は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発注者が</w:t>
      </w:r>
      <w:r w:rsidR="00D1110D" w:rsidRPr="00A601C8">
        <w:rPr>
          <w:rFonts w:ascii="ＭＳ Ｐ明朝" w:eastAsia="ＭＳ Ｐ明朝" w:hAnsi="ＭＳ Ｐ明朝" w:hint="eastAsia"/>
          <w:color w:val="auto"/>
          <w:sz w:val="22"/>
          <w:szCs w:val="22"/>
        </w:rPr>
        <w:t>第36</w:t>
      </w:r>
      <w:r w:rsidR="00465F38" w:rsidRPr="00A601C8">
        <w:rPr>
          <w:rFonts w:ascii="ＭＳ Ｐ明朝" w:eastAsia="ＭＳ Ｐ明朝" w:hAnsi="ＭＳ Ｐ明朝" w:hint="eastAsia"/>
          <w:color w:val="auto"/>
          <w:sz w:val="22"/>
          <w:szCs w:val="22"/>
        </w:rPr>
        <w:t>条又は第</w:t>
      </w:r>
      <w:r w:rsidR="00D1110D" w:rsidRPr="00A601C8">
        <w:rPr>
          <w:rFonts w:ascii="ＭＳ Ｐ明朝" w:eastAsia="ＭＳ Ｐ明朝" w:hAnsi="ＭＳ Ｐ明朝" w:hint="eastAsia"/>
          <w:color w:val="auto"/>
          <w:sz w:val="22"/>
          <w:szCs w:val="22"/>
        </w:rPr>
        <w:t>39</w:t>
      </w:r>
      <w:r w:rsidR="0079635C" w:rsidRPr="00A601C8">
        <w:rPr>
          <w:rFonts w:ascii="ＭＳ Ｐ明朝" w:eastAsia="ＭＳ Ｐ明朝" w:hAnsi="ＭＳ Ｐ明朝" w:hint="eastAsia"/>
          <w:color w:val="auto"/>
          <w:sz w:val="22"/>
          <w:szCs w:val="22"/>
        </w:rPr>
        <w:t>条において準用される</w:t>
      </w:r>
      <w:r w:rsidR="00465F38" w:rsidRPr="00A601C8">
        <w:rPr>
          <w:rFonts w:ascii="ＭＳ Ｐ明朝" w:eastAsia="ＭＳ Ｐ明朝" w:hAnsi="ＭＳ Ｐ明朝" w:hint="eastAsia"/>
          <w:color w:val="auto"/>
          <w:sz w:val="22"/>
          <w:szCs w:val="22"/>
        </w:rPr>
        <w:t>第</w:t>
      </w:r>
      <w:r w:rsidR="00D1110D" w:rsidRPr="00A601C8">
        <w:rPr>
          <w:rFonts w:ascii="ＭＳ Ｐ明朝" w:eastAsia="ＭＳ Ｐ明朝" w:hAnsi="ＭＳ Ｐ明朝" w:hint="eastAsia"/>
          <w:color w:val="auto"/>
          <w:sz w:val="22"/>
          <w:szCs w:val="22"/>
        </w:rPr>
        <w:t>34</w:t>
      </w:r>
      <w:r w:rsidR="0079635C" w:rsidRPr="00A601C8">
        <w:rPr>
          <w:rFonts w:ascii="ＭＳ Ｐ明朝" w:eastAsia="ＭＳ Ｐ明朝" w:hAnsi="ＭＳ Ｐ明朝" w:hint="eastAsia"/>
          <w:color w:val="auto"/>
          <w:sz w:val="22"/>
          <w:szCs w:val="22"/>
        </w:rPr>
        <w:t>条の規定に基づく支払を遅延し</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相当の期間を定めてその支払を請求したにもかかわらず支払をしないときは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業務の全部又は一部を一時中止することができる。この場合においては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受注者は</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その理由を明示した書面により</w:t>
      </w:r>
      <w:r w:rsidR="0035407C"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直ちにその旨を発注者に通知しなければならない。</w:t>
      </w:r>
    </w:p>
    <w:p w14:paraId="16E15949" w14:textId="3128CFE2"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発注者は</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前項の規定により受注者が業務を一時中止した場合において</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必要があると認められるときは履行期間若しくは業務委託料を変更し</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又は受注者が増加費用を必要とし</w:t>
      </w:r>
      <w:r w:rsidR="0035407C"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若しくは受注者に損害を及ぼしたときは必要な費用を負担しなければならない。</w:t>
      </w:r>
    </w:p>
    <w:p w14:paraId="315FE328" w14:textId="77777777" w:rsidR="004E7D60" w:rsidRPr="00A601C8" w:rsidRDefault="004E7D60"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（契約不適合責任）</w:t>
      </w:r>
    </w:p>
    <w:p w14:paraId="469A367E" w14:textId="77777777" w:rsidR="004E7D60" w:rsidRPr="00A601C8" w:rsidRDefault="004E7D60"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第４２条　発注者は，</w:t>
      </w:r>
      <w:r w:rsidR="00B25C0A" w:rsidRPr="00A601C8">
        <w:rPr>
          <w:rFonts w:ascii="ＭＳ Ｐ明朝" w:eastAsia="ＭＳ Ｐ明朝" w:hAnsi="ＭＳ Ｐ明朝" w:hint="eastAsia"/>
          <w:color w:val="auto"/>
          <w:sz w:val="22"/>
          <w:szCs w:val="22"/>
        </w:rPr>
        <w:t>引き渡された成果物が種類又は品質に関して契約の内容に適合しない</w:t>
      </w:r>
      <w:r w:rsidRPr="00A601C8">
        <w:rPr>
          <w:rFonts w:ascii="ＭＳ Ｐ明朝" w:eastAsia="ＭＳ Ｐ明朝" w:hAnsi="ＭＳ Ｐ明朝" w:hint="eastAsia"/>
          <w:color w:val="auto"/>
          <w:sz w:val="22"/>
          <w:szCs w:val="22"/>
        </w:rPr>
        <w:t>物（以下「契約不適</w:t>
      </w:r>
      <w:r w:rsidR="00B25C0A" w:rsidRPr="00A601C8">
        <w:rPr>
          <w:rFonts w:ascii="ＭＳ Ｐ明朝" w:eastAsia="ＭＳ Ｐ明朝" w:hAnsi="ＭＳ Ｐ明朝" w:hint="eastAsia"/>
          <w:color w:val="auto"/>
          <w:sz w:val="22"/>
          <w:szCs w:val="22"/>
        </w:rPr>
        <w:t>合」という。）であるときは，受注者に対し，成果物の修補又は代替</w:t>
      </w:r>
      <w:r w:rsidRPr="00A601C8">
        <w:rPr>
          <w:rFonts w:ascii="ＭＳ Ｐ明朝" w:eastAsia="ＭＳ Ｐ明朝" w:hAnsi="ＭＳ Ｐ明朝" w:hint="eastAsia"/>
          <w:color w:val="auto"/>
          <w:sz w:val="22"/>
          <w:szCs w:val="22"/>
        </w:rPr>
        <w:t>物の引渡しによる履行の追完を請求することができる。</w:t>
      </w:r>
    </w:p>
    <w:p w14:paraId="25296C1F" w14:textId="05BBE314" w:rsidR="004E7D60" w:rsidRPr="00A601C8" w:rsidRDefault="004E7D60"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前項の場合において，受注者は，発注者に不相当な負担を課するものでないときは，発注者が請求した方法と異なる方法による履行の追完をすることができる。</w:t>
      </w:r>
    </w:p>
    <w:p w14:paraId="4125ADC4" w14:textId="14031ECE" w:rsidR="004E7D60" w:rsidRPr="00A601C8" w:rsidRDefault="004E7D60"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 xml:space="preserve">３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第１項の場合にお</w:t>
      </w:r>
      <w:r w:rsidR="00B25C0A" w:rsidRPr="00A601C8">
        <w:rPr>
          <w:rFonts w:ascii="ＭＳ Ｐ明朝" w:eastAsia="ＭＳ Ｐ明朝" w:hAnsi="ＭＳ Ｐ明朝" w:hint="eastAsia"/>
          <w:color w:val="auto"/>
          <w:sz w:val="22"/>
          <w:szCs w:val="22"/>
        </w:rPr>
        <w:t>いて，発注者が相当の期間を定めて履行の追完の催告をし，その期間</w:t>
      </w:r>
      <w:r w:rsidRPr="00A601C8">
        <w:rPr>
          <w:rFonts w:ascii="ＭＳ Ｐ明朝" w:eastAsia="ＭＳ Ｐ明朝" w:hAnsi="ＭＳ Ｐ明朝" w:hint="eastAsia"/>
          <w:color w:val="auto"/>
          <w:sz w:val="22"/>
          <w:szCs w:val="22"/>
        </w:rPr>
        <w:t>内に履行の追完がな</w:t>
      </w:r>
      <w:r w:rsidR="00B25C0A" w:rsidRPr="00A601C8">
        <w:rPr>
          <w:rFonts w:ascii="ＭＳ Ｐ明朝" w:eastAsia="ＭＳ Ｐ明朝" w:hAnsi="ＭＳ Ｐ明朝" w:hint="eastAsia"/>
          <w:color w:val="auto"/>
          <w:sz w:val="22"/>
          <w:szCs w:val="22"/>
        </w:rPr>
        <w:t>いときは，発注者は，その不適合の程度に応じて代金の減額を請求す</w:t>
      </w:r>
      <w:r w:rsidRPr="00A601C8">
        <w:rPr>
          <w:rFonts w:ascii="ＭＳ Ｐ明朝" w:eastAsia="ＭＳ Ｐ明朝" w:hAnsi="ＭＳ Ｐ明朝" w:hint="eastAsia"/>
          <w:color w:val="auto"/>
          <w:sz w:val="22"/>
          <w:szCs w:val="22"/>
        </w:rPr>
        <w:t>ることができる。た</w:t>
      </w:r>
      <w:r w:rsidR="00B25C0A" w:rsidRPr="00A601C8">
        <w:rPr>
          <w:rFonts w:ascii="ＭＳ Ｐ明朝" w:eastAsia="ＭＳ Ｐ明朝" w:hAnsi="ＭＳ Ｐ明朝" w:hint="eastAsia"/>
          <w:color w:val="auto"/>
          <w:sz w:val="22"/>
          <w:szCs w:val="22"/>
        </w:rPr>
        <w:t>だし，次の各号のいずれかに該当する場合は，催告することなく，直</w:t>
      </w:r>
      <w:r w:rsidRPr="00A601C8">
        <w:rPr>
          <w:rFonts w:ascii="ＭＳ Ｐ明朝" w:eastAsia="ＭＳ Ｐ明朝" w:hAnsi="ＭＳ Ｐ明朝" w:hint="eastAsia"/>
          <w:color w:val="auto"/>
          <w:sz w:val="22"/>
          <w:szCs w:val="22"/>
        </w:rPr>
        <w:t>ちに代金の減額を請求することができる。</w:t>
      </w:r>
    </w:p>
    <w:p w14:paraId="5D87FD23" w14:textId="77777777" w:rsidR="004E7D60" w:rsidRPr="00A601C8" w:rsidRDefault="004E7D60"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 xml:space="preserve">　</w:t>
      </w:r>
      <w:r w:rsidR="00E56AB6" w:rsidRPr="00A601C8">
        <w:rPr>
          <w:rFonts w:ascii="ＭＳ Ｐ明朝" w:eastAsia="ＭＳ Ｐ明朝" w:hAnsi="ＭＳ Ｐ明朝" w:hint="eastAsia"/>
          <w:color w:val="auto"/>
          <w:sz w:val="22"/>
          <w:szCs w:val="22"/>
        </w:rPr>
        <w:t>一</w:t>
      </w:r>
      <w:r w:rsidRPr="00A601C8">
        <w:rPr>
          <w:rFonts w:ascii="ＭＳ Ｐ明朝" w:eastAsia="ＭＳ Ｐ明朝" w:hAnsi="ＭＳ Ｐ明朝"/>
          <w:color w:val="auto"/>
          <w:sz w:val="22"/>
          <w:szCs w:val="22"/>
        </w:rPr>
        <w:t xml:space="preserve">  </w:t>
      </w:r>
      <w:r w:rsidRPr="00A601C8">
        <w:rPr>
          <w:rFonts w:ascii="ＭＳ Ｐ明朝" w:eastAsia="ＭＳ Ｐ明朝" w:hAnsi="ＭＳ Ｐ明朝" w:hint="eastAsia"/>
          <w:color w:val="auto"/>
          <w:sz w:val="22"/>
          <w:szCs w:val="22"/>
        </w:rPr>
        <w:t>履行の追完が不能であるとき。</w:t>
      </w:r>
    </w:p>
    <w:p w14:paraId="450705C0" w14:textId="77777777" w:rsidR="004E7D60" w:rsidRPr="00A601C8" w:rsidRDefault="00E56AB6"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 xml:space="preserve">　二</w:t>
      </w:r>
      <w:r w:rsidR="004E7D60" w:rsidRPr="00A601C8">
        <w:rPr>
          <w:rFonts w:ascii="ＭＳ Ｐ明朝" w:eastAsia="ＭＳ Ｐ明朝" w:hAnsi="ＭＳ Ｐ明朝"/>
          <w:color w:val="auto"/>
          <w:sz w:val="22"/>
          <w:szCs w:val="22"/>
        </w:rPr>
        <w:t xml:space="preserve">  </w:t>
      </w:r>
      <w:r w:rsidR="004E7D60" w:rsidRPr="00A601C8">
        <w:rPr>
          <w:rFonts w:ascii="ＭＳ Ｐ明朝" w:eastAsia="ＭＳ Ｐ明朝" w:hAnsi="ＭＳ Ｐ明朝" w:hint="eastAsia"/>
          <w:color w:val="auto"/>
          <w:sz w:val="22"/>
          <w:szCs w:val="22"/>
        </w:rPr>
        <w:t>受注者が履行の追完を拒絶する意思を明確に表示したとき。</w:t>
      </w:r>
    </w:p>
    <w:p w14:paraId="39746F04" w14:textId="77777777" w:rsidR="004E7D60" w:rsidRPr="00A601C8" w:rsidRDefault="00E56AB6" w:rsidP="00CA357B">
      <w:pPr>
        <w:autoSpaceDE w:val="0"/>
        <w:autoSpaceDN w:val="0"/>
        <w:adjustRightInd/>
        <w:ind w:left="381" w:hangingChars="150" w:hanging="381"/>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 xml:space="preserve">　三</w:t>
      </w:r>
      <w:r w:rsidR="004E7D60" w:rsidRPr="00A601C8">
        <w:rPr>
          <w:rFonts w:ascii="ＭＳ Ｐ明朝" w:eastAsia="ＭＳ Ｐ明朝" w:hAnsi="ＭＳ Ｐ明朝"/>
          <w:color w:val="auto"/>
          <w:sz w:val="22"/>
          <w:szCs w:val="22"/>
        </w:rPr>
        <w:t xml:space="preserve">  </w:t>
      </w:r>
      <w:r w:rsidR="004E7D60" w:rsidRPr="00A601C8">
        <w:rPr>
          <w:rFonts w:ascii="ＭＳ Ｐ明朝" w:eastAsia="ＭＳ Ｐ明朝" w:hAnsi="ＭＳ Ｐ明朝" w:hint="eastAsia"/>
          <w:color w:val="auto"/>
          <w:sz w:val="22"/>
          <w:szCs w:val="22"/>
        </w:rPr>
        <w:t>成果物の性質又は当事者の意思表示により，特定の</w:t>
      </w:r>
      <w:r w:rsidR="00B25C0A" w:rsidRPr="00A601C8">
        <w:rPr>
          <w:rFonts w:ascii="ＭＳ Ｐ明朝" w:eastAsia="ＭＳ Ｐ明朝" w:hAnsi="ＭＳ Ｐ明朝" w:hint="eastAsia"/>
          <w:color w:val="auto"/>
          <w:sz w:val="22"/>
          <w:szCs w:val="22"/>
        </w:rPr>
        <w:t>日時又は一定の期間内に履行しな</w:t>
      </w:r>
      <w:r w:rsidR="004E7D60" w:rsidRPr="00A601C8">
        <w:rPr>
          <w:rFonts w:ascii="ＭＳ Ｐ明朝" w:eastAsia="ＭＳ Ｐ明朝" w:hAnsi="ＭＳ Ｐ明朝" w:hint="eastAsia"/>
          <w:color w:val="auto"/>
          <w:sz w:val="22"/>
          <w:szCs w:val="22"/>
        </w:rPr>
        <w:t>ければ契約した目</w:t>
      </w:r>
      <w:r w:rsidR="00B25C0A" w:rsidRPr="00A601C8">
        <w:rPr>
          <w:rFonts w:ascii="ＭＳ Ｐ明朝" w:eastAsia="ＭＳ Ｐ明朝" w:hAnsi="ＭＳ Ｐ明朝" w:hint="eastAsia"/>
          <w:color w:val="auto"/>
          <w:sz w:val="22"/>
          <w:szCs w:val="22"/>
        </w:rPr>
        <w:t>的を達することができない場合において，受注者が履行の追完をしな</w:t>
      </w:r>
      <w:r w:rsidR="004E7D60" w:rsidRPr="00A601C8">
        <w:rPr>
          <w:rFonts w:ascii="ＭＳ Ｐ明朝" w:eastAsia="ＭＳ Ｐ明朝" w:hAnsi="ＭＳ Ｐ明朝" w:hint="eastAsia"/>
          <w:color w:val="auto"/>
          <w:sz w:val="22"/>
          <w:szCs w:val="22"/>
        </w:rPr>
        <w:t>いでその時期を経過したとき。</w:t>
      </w:r>
    </w:p>
    <w:p w14:paraId="42D3C53E" w14:textId="5D3FE400" w:rsidR="004E7D60" w:rsidRPr="00A601C8" w:rsidRDefault="00E56AB6"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 xml:space="preserve">　四</w:t>
      </w:r>
      <w:r w:rsidR="00CA357B">
        <w:rPr>
          <w:rFonts w:ascii="ＭＳ Ｐ明朝" w:eastAsia="ＭＳ Ｐ明朝" w:hAnsi="ＭＳ Ｐ明朝"/>
          <w:color w:val="auto"/>
          <w:sz w:val="22"/>
          <w:szCs w:val="22"/>
        </w:rPr>
        <w:t xml:space="preserve">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前三</w:t>
      </w:r>
      <w:r w:rsidR="004E7D60" w:rsidRPr="00A601C8">
        <w:rPr>
          <w:rFonts w:ascii="ＭＳ Ｐ明朝" w:eastAsia="ＭＳ Ｐ明朝" w:hAnsi="ＭＳ Ｐ明朝" w:hint="eastAsia"/>
          <w:color w:val="auto"/>
          <w:sz w:val="22"/>
          <w:szCs w:val="22"/>
        </w:rPr>
        <w:t>号に掲げる</w:t>
      </w:r>
      <w:r w:rsidR="00B25C0A" w:rsidRPr="00A601C8">
        <w:rPr>
          <w:rFonts w:ascii="ＭＳ Ｐ明朝" w:eastAsia="ＭＳ Ｐ明朝" w:hAnsi="ＭＳ Ｐ明朝" w:hint="eastAsia"/>
          <w:color w:val="auto"/>
          <w:sz w:val="22"/>
          <w:szCs w:val="22"/>
        </w:rPr>
        <w:t>場合のほか，発注者がこの項の規定による催告をしても履行の追完</w:t>
      </w:r>
      <w:r w:rsidR="00CA357B">
        <w:rPr>
          <w:rFonts w:ascii="ＭＳ Ｐ明朝" w:eastAsia="ＭＳ Ｐ明朝" w:hAnsi="ＭＳ Ｐ明朝" w:hint="eastAsia"/>
          <w:color w:val="auto"/>
          <w:sz w:val="22"/>
          <w:szCs w:val="22"/>
        </w:rPr>
        <w:t xml:space="preserve"> </w:t>
      </w:r>
      <w:r w:rsidR="00B25C0A" w:rsidRPr="00A601C8">
        <w:rPr>
          <w:rFonts w:ascii="ＭＳ Ｐ明朝" w:eastAsia="ＭＳ Ｐ明朝" w:hAnsi="ＭＳ Ｐ明朝" w:hint="eastAsia"/>
          <w:color w:val="auto"/>
          <w:sz w:val="22"/>
          <w:szCs w:val="22"/>
        </w:rPr>
        <w:t>を</w:t>
      </w:r>
      <w:r w:rsidR="004E7D60" w:rsidRPr="00A601C8">
        <w:rPr>
          <w:rFonts w:ascii="ＭＳ Ｐ明朝" w:eastAsia="ＭＳ Ｐ明朝" w:hAnsi="ＭＳ Ｐ明朝" w:hint="eastAsia"/>
          <w:color w:val="auto"/>
          <w:sz w:val="22"/>
          <w:szCs w:val="22"/>
        </w:rPr>
        <w:t>受ける見込みがないことが明らかであるとき。</w:t>
      </w:r>
    </w:p>
    <w:p w14:paraId="089BD24C" w14:textId="77777777" w:rsidR="00994799" w:rsidRPr="00A601C8" w:rsidRDefault="00994799"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（発注者の任意解除権）</w:t>
      </w:r>
    </w:p>
    <w:p w14:paraId="5CDF503A" w14:textId="77777777" w:rsidR="00994799" w:rsidRPr="00A601C8" w:rsidRDefault="00994799"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第４３条　発注者は，業務が完了するまでの間は，次条又は第</w:t>
      </w:r>
      <w:r w:rsidR="00D1110D" w:rsidRPr="00A601C8">
        <w:rPr>
          <w:rFonts w:ascii="ＭＳ Ｐ明朝" w:eastAsia="ＭＳ Ｐ明朝" w:hAnsi="ＭＳ Ｐ明朝" w:hint="eastAsia"/>
          <w:color w:val="auto"/>
          <w:sz w:val="22"/>
          <w:szCs w:val="22"/>
        </w:rPr>
        <w:t>45</w:t>
      </w:r>
      <w:r w:rsidR="00B25C0A" w:rsidRPr="00A601C8">
        <w:rPr>
          <w:rFonts w:ascii="ＭＳ Ｐ明朝" w:eastAsia="ＭＳ Ｐ明朝" w:hAnsi="ＭＳ Ｐ明朝" w:hint="eastAsia"/>
          <w:color w:val="auto"/>
          <w:sz w:val="22"/>
          <w:szCs w:val="22"/>
        </w:rPr>
        <w:t>条の規定によるほか，必要</w:t>
      </w:r>
      <w:r w:rsidRPr="00A601C8">
        <w:rPr>
          <w:rFonts w:ascii="ＭＳ Ｐ明朝" w:eastAsia="ＭＳ Ｐ明朝" w:hAnsi="ＭＳ Ｐ明朝" w:hint="eastAsia"/>
          <w:color w:val="auto"/>
          <w:sz w:val="22"/>
          <w:szCs w:val="22"/>
        </w:rPr>
        <w:t>があるときは，この契約を解除することができる。</w:t>
      </w:r>
    </w:p>
    <w:p w14:paraId="7E1597C2" w14:textId="771AC789" w:rsidR="004E7D60" w:rsidRPr="00A601C8" w:rsidRDefault="00994799"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発注者は，前項の規定によりこの契約を解除した場合において，受注者に損害</w:t>
      </w:r>
      <w:r w:rsidR="00B25C0A" w:rsidRPr="00A601C8">
        <w:rPr>
          <w:rFonts w:ascii="ＭＳ Ｐ明朝" w:eastAsia="ＭＳ Ｐ明朝" w:hAnsi="ＭＳ Ｐ明朝" w:hint="eastAsia"/>
          <w:color w:val="auto"/>
          <w:sz w:val="22"/>
          <w:szCs w:val="22"/>
        </w:rPr>
        <w:t>を及ぼし</w:t>
      </w:r>
      <w:r w:rsidRPr="00A601C8">
        <w:rPr>
          <w:rFonts w:ascii="ＭＳ Ｐ明朝" w:eastAsia="ＭＳ Ｐ明朝" w:hAnsi="ＭＳ Ｐ明朝" w:hint="eastAsia"/>
          <w:color w:val="auto"/>
          <w:sz w:val="22"/>
          <w:szCs w:val="22"/>
        </w:rPr>
        <w:t>たときは，その損害を賠償しなければならない。</w:t>
      </w:r>
    </w:p>
    <w:p w14:paraId="5172D368" w14:textId="77777777" w:rsidR="00994799" w:rsidRPr="00A601C8" w:rsidRDefault="00994799"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（発注者の催告による解除権）</w:t>
      </w:r>
    </w:p>
    <w:p w14:paraId="3D2521A3" w14:textId="77777777" w:rsidR="00994799" w:rsidRPr="00A601C8" w:rsidRDefault="00994799"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第４４条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7B680A5" w14:textId="7432341B" w:rsidR="00994799" w:rsidRPr="00A601C8" w:rsidRDefault="00E56AB6" w:rsidP="00935931">
      <w:pPr>
        <w:autoSpaceDE w:val="0"/>
        <w:autoSpaceDN w:val="0"/>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一</w:t>
      </w:r>
      <w:r w:rsidR="00994799" w:rsidRPr="00A601C8">
        <w:rPr>
          <w:rFonts w:ascii="ＭＳ Ｐ明朝" w:eastAsia="ＭＳ Ｐ明朝" w:hAnsi="ＭＳ Ｐ明朝" w:hint="eastAsia"/>
          <w:color w:val="auto"/>
          <w:sz w:val="22"/>
          <w:szCs w:val="22"/>
        </w:rPr>
        <w:t xml:space="preserve">　第５条第</w:t>
      </w:r>
      <w:r w:rsidR="004A540D" w:rsidRPr="00A601C8">
        <w:rPr>
          <w:rFonts w:ascii="ＭＳ Ｐ明朝" w:eastAsia="ＭＳ Ｐ明朝" w:hAnsi="ＭＳ Ｐ明朝" w:hint="eastAsia"/>
          <w:color w:val="auto"/>
          <w:sz w:val="22"/>
          <w:szCs w:val="22"/>
        </w:rPr>
        <w:t>４項に規定する書類を提出せず，又は虚偽の記載をしてこれを提出した</w:t>
      </w:r>
      <w:r w:rsidR="00994799" w:rsidRPr="00A601C8">
        <w:rPr>
          <w:rFonts w:ascii="ＭＳ Ｐ明朝" w:eastAsia="ＭＳ Ｐ明朝" w:hAnsi="ＭＳ Ｐ明朝" w:hint="eastAsia"/>
          <w:color w:val="auto"/>
          <w:sz w:val="22"/>
          <w:szCs w:val="22"/>
        </w:rPr>
        <w:t>とき。</w:t>
      </w:r>
    </w:p>
    <w:p w14:paraId="7F71F282" w14:textId="77777777" w:rsidR="00994799" w:rsidRPr="00A601C8" w:rsidRDefault="00E56AB6"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lastRenderedPageBreak/>
        <w:t>二</w:t>
      </w:r>
      <w:r w:rsidR="00994799" w:rsidRPr="00A601C8">
        <w:rPr>
          <w:rFonts w:ascii="ＭＳ Ｐ明朝" w:eastAsia="ＭＳ Ｐ明朝" w:hAnsi="ＭＳ Ｐ明朝" w:hint="eastAsia"/>
          <w:color w:val="auto"/>
          <w:sz w:val="22"/>
          <w:szCs w:val="22"/>
        </w:rPr>
        <w:t xml:space="preserve">　正当な理由なく，業務に着手すべき期日を過ぎても業務に着手しないとき。</w:t>
      </w:r>
    </w:p>
    <w:p w14:paraId="51716AC0" w14:textId="77777777" w:rsidR="00994799" w:rsidRPr="00A601C8" w:rsidRDefault="00E56AB6"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三</w:t>
      </w:r>
      <w:r w:rsidR="00994799" w:rsidRPr="00A601C8">
        <w:rPr>
          <w:rFonts w:ascii="ＭＳ Ｐ明朝" w:eastAsia="ＭＳ Ｐ明朝" w:hAnsi="ＭＳ Ｐ明朝" w:hint="eastAsia"/>
          <w:color w:val="auto"/>
          <w:sz w:val="22"/>
          <w:szCs w:val="22"/>
        </w:rPr>
        <w:t xml:space="preserve">　履行期間内に業務</w:t>
      </w:r>
      <w:r w:rsidR="00994799" w:rsidRPr="00A601C8">
        <w:rPr>
          <w:rFonts w:ascii="ＭＳ Ｐ明朝" w:eastAsia="ＭＳ Ｐ明朝" w:hAnsi="ＭＳ Ｐ明朝"/>
          <w:color w:val="auto"/>
          <w:sz w:val="22"/>
          <w:szCs w:val="22"/>
        </w:rPr>
        <w:t>が</w:t>
      </w:r>
      <w:r w:rsidR="00994799" w:rsidRPr="00A601C8">
        <w:rPr>
          <w:rFonts w:ascii="ＭＳ Ｐ明朝" w:eastAsia="ＭＳ Ｐ明朝" w:hAnsi="ＭＳ Ｐ明朝" w:hint="eastAsia"/>
          <w:color w:val="auto"/>
          <w:sz w:val="22"/>
          <w:szCs w:val="22"/>
        </w:rPr>
        <w:t>完了しないとき又は履行期間経過後相当の期間内に業務を完了する見込みがないと認められるとき。</w:t>
      </w:r>
    </w:p>
    <w:p w14:paraId="0719159B" w14:textId="77777777" w:rsidR="00994799" w:rsidRPr="00A601C8" w:rsidRDefault="00E56AB6"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四</w:t>
      </w:r>
      <w:r w:rsidR="00994799" w:rsidRPr="00A601C8">
        <w:rPr>
          <w:rFonts w:ascii="ＭＳ Ｐ明朝" w:eastAsia="ＭＳ Ｐ明朝" w:hAnsi="ＭＳ Ｐ明朝" w:hint="eastAsia"/>
          <w:color w:val="auto"/>
          <w:sz w:val="22"/>
          <w:szCs w:val="22"/>
        </w:rPr>
        <w:t xml:space="preserve">　管理技術者を配置しなかったとき。</w:t>
      </w:r>
    </w:p>
    <w:p w14:paraId="685E8438" w14:textId="77777777" w:rsidR="00994799" w:rsidRPr="00A601C8" w:rsidRDefault="00E56AB6"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五</w:t>
      </w:r>
      <w:r w:rsidR="00994799" w:rsidRPr="00A601C8">
        <w:rPr>
          <w:rFonts w:ascii="ＭＳ Ｐ明朝" w:eastAsia="ＭＳ Ｐ明朝" w:hAnsi="ＭＳ Ｐ明朝" w:hint="eastAsia"/>
          <w:color w:val="auto"/>
          <w:sz w:val="22"/>
          <w:szCs w:val="22"/>
        </w:rPr>
        <w:t xml:space="preserve">　正当な理由なく，第</w:t>
      </w:r>
      <w:r w:rsidR="00D1110D" w:rsidRPr="00A601C8">
        <w:rPr>
          <w:rFonts w:ascii="ＭＳ Ｐ明朝" w:eastAsia="ＭＳ Ｐ明朝" w:hAnsi="ＭＳ Ｐ明朝" w:hint="eastAsia"/>
          <w:color w:val="auto"/>
          <w:sz w:val="22"/>
          <w:szCs w:val="22"/>
        </w:rPr>
        <w:t>42</w:t>
      </w:r>
      <w:r w:rsidR="00994799" w:rsidRPr="00A601C8">
        <w:rPr>
          <w:rFonts w:ascii="ＭＳ Ｐ明朝" w:eastAsia="ＭＳ Ｐ明朝" w:hAnsi="ＭＳ Ｐ明朝" w:hint="eastAsia"/>
          <w:color w:val="auto"/>
          <w:sz w:val="22"/>
          <w:szCs w:val="22"/>
        </w:rPr>
        <w:t>条第１項の履行の追完がなされないとき。</w:t>
      </w:r>
    </w:p>
    <w:p w14:paraId="0D0338EE" w14:textId="77777777" w:rsidR="00994799" w:rsidRPr="00A601C8" w:rsidRDefault="00E56AB6"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六</w:t>
      </w:r>
      <w:r w:rsidR="00994799" w:rsidRPr="00A601C8">
        <w:rPr>
          <w:rFonts w:ascii="ＭＳ Ｐ明朝" w:eastAsia="ＭＳ Ｐ明朝" w:hAnsi="ＭＳ Ｐ明朝" w:hint="eastAsia"/>
          <w:color w:val="auto"/>
          <w:sz w:val="22"/>
          <w:szCs w:val="22"/>
        </w:rPr>
        <w:t xml:space="preserve">　前各号に掲げる場合のほか，この契約に違反したとき。</w:t>
      </w:r>
    </w:p>
    <w:p w14:paraId="0A35E0F1" w14:textId="77777777" w:rsidR="00994799" w:rsidRPr="00A601C8" w:rsidRDefault="00994799"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（発注者の催告によらない解除権）</w:t>
      </w:r>
    </w:p>
    <w:p w14:paraId="500320C4" w14:textId="77777777" w:rsidR="00994799" w:rsidRPr="00A601C8" w:rsidRDefault="00994799"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第</w:t>
      </w:r>
      <w:r w:rsidR="00202A07" w:rsidRPr="00A601C8">
        <w:rPr>
          <w:rFonts w:ascii="ＭＳ Ｐ明朝" w:eastAsia="ＭＳ Ｐ明朝" w:hAnsi="ＭＳ Ｐ明朝" w:hint="eastAsia"/>
          <w:color w:val="auto"/>
          <w:sz w:val="22"/>
          <w:szCs w:val="22"/>
        </w:rPr>
        <w:t>４５</w:t>
      </w:r>
      <w:r w:rsidRPr="00A601C8">
        <w:rPr>
          <w:rFonts w:ascii="ＭＳ Ｐ明朝" w:eastAsia="ＭＳ Ｐ明朝" w:hAnsi="ＭＳ Ｐ明朝" w:hint="eastAsia"/>
          <w:color w:val="auto"/>
          <w:sz w:val="22"/>
          <w:szCs w:val="22"/>
        </w:rPr>
        <w:t>条　発注者は，受注者が次の各号のいずれかに該当するときは，直ちにこの契約を解除することができる。</w:t>
      </w:r>
    </w:p>
    <w:p w14:paraId="230CE748" w14:textId="77777777" w:rsidR="00994799" w:rsidRPr="00A601C8" w:rsidRDefault="00E56AB6"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一</w:t>
      </w:r>
      <w:r w:rsidR="00994799" w:rsidRPr="00A601C8">
        <w:rPr>
          <w:rFonts w:ascii="ＭＳ Ｐ明朝" w:eastAsia="ＭＳ Ｐ明朝" w:hAnsi="ＭＳ Ｐ明朝" w:hint="eastAsia"/>
          <w:color w:val="auto"/>
          <w:sz w:val="22"/>
          <w:szCs w:val="22"/>
        </w:rPr>
        <w:t xml:space="preserve">　第５条第１項の規定に違反して業務委託債権を譲渡したとき。</w:t>
      </w:r>
    </w:p>
    <w:p w14:paraId="41117419" w14:textId="77777777" w:rsidR="00994799" w:rsidRPr="00A601C8" w:rsidRDefault="00E56AB6"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二</w:t>
      </w:r>
      <w:r w:rsidR="00994799" w:rsidRPr="00A601C8">
        <w:rPr>
          <w:rFonts w:ascii="ＭＳ Ｐ明朝" w:eastAsia="ＭＳ Ｐ明朝" w:hAnsi="ＭＳ Ｐ明朝" w:hint="eastAsia"/>
          <w:color w:val="auto"/>
          <w:sz w:val="22"/>
          <w:szCs w:val="22"/>
        </w:rPr>
        <w:t xml:space="preserve">　第５条第４項の</w:t>
      </w:r>
      <w:r w:rsidR="00B25C0A" w:rsidRPr="00A601C8">
        <w:rPr>
          <w:rFonts w:ascii="ＭＳ Ｐ明朝" w:eastAsia="ＭＳ Ｐ明朝" w:hAnsi="ＭＳ Ｐ明朝" w:hint="eastAsia"/>
          <w:color w:val="auto"/>
          <w:sz w:val="22"/>
          <w:szCs w:val="22"/>
        </w:rPr>
        <w:t>規定に違反して譲渡により得た資金を当該業務の履行以外に使用した</w:t>
      </w:r>
      <w:r w:rsidR="00994799" w:rsidRPr="00A601C8">
        <w:rPr>
          <w:rFonts w:ascii="ＭＳ Ｐ明朝" w:eastAsia="ＭＳ Ｐ明朝" w:hAnsi="ＭＳ Ｐ明朝" w:hint="eastAsia"/>
          <w:color w:val="auto"/>
          <w:sz w:val="22"/>
          <w:szCs w:val="22"/>
        </w:rPr>
        <w:t>とき。</w:t>
      </w:r>
    </w:p>
    <w:p w14:paraId="559FACBC" w14:textId="77777777" w:rsidR="00994799" w:rsidRPr="00A601C8" w:rsidRDefault="00E56AB6"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三</w:t>
      </w:r>
      <w:r w:rsidR="00994799" w:rsidRPr="00A601C8">
        <w:rPr>
          <w:rFonts w:ascii="ＭＳ Ｐ明朝" w:eastAsia="ＭＳ Ｐ明朝" w:hAnsi="ＭＳ Ｐ明朝" w:hint="eastAsia"/>
          <w:color w:val="auto"/>
          <w:sz w:val="22"/>
          <w:szCs w:val="22"/>
        </w:rPr>
        <w:t xml:space="preserve">　この契約の成果物を完成させることができないことが明らかであるとき。</w:t>
      </w:r>
    </w:p>
    <w:p w14:paraId="0364C5CB" w14:textId="0E5CE5B5" w:rsidR="00994799" w:rsidRPr="00A601C8" w:rsidRDefault="00E56AB6" w:rsidP="00935931">
      <w:pPr>
        <w:autoSpaceDE w:val="0"/>
        <w:autoSpaceDN w:val="0"/>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四</w:t>
      </w:r>
      <w:r w:rsidR="00994799" w:rsidRPr="00A601C8">
        <w:rPr>
          <w:rFonts w:ascii="ＭＳ Ｐ明朝" w:eastAsia="ＭＳ Ｐ明朝" w:hAnsi="ＭＳ Ｐ明朝"/>
          <w:color w:val="auto"/>
          <w:sz w:val="22"/>
          <w:szCs w:val="22"/>
        </w:rPr>
        <w:t xml:space="preserve">  </w:t>
      </w:r>
      <w:r w:rsidR="00994799" w:rsidRPr="00A601C8">
        <w:rPr>
          <w:rFonts w:ascii="ＭＳ Ｐ明朝" w:eastAsia="ＭＳ Ｐ明朝" w:hAnsi="ＭＳ Ｐ明朝" w:hint="eastAsia"/>
          <w:color w:val="auto"/>
          <w:sz w:val="22"/>
          <w:szCs w:val="22"/>
        </w:rPr>
        <w:t>受注者が</w:t>
      </w:r>
      <w:r w:rsidR="004A540D" w:rsidRPr="00A601C8">
        <w:rPr>
          <w:rFonts w:ascii="ＭＳ Ｐ明朝" w:eastAsia="ＭＳ Ｐ明朝" w:hAnsi="ＭＳ Ｐ明朝" w:hint="eastAsia"/>
          <w:color w:val="auto"/>
          <w:sz w:val="22"/>
          <w:szCs w:val="22"/>
        </w:rPr>
        <w:t>この契約の成果物の完成の債務の履行を拒絶する意思を明確に表示したと</w:t>
      </w:r>
      <w:r w:rsidR="00994799" w:rsidRPr="00A601C8">
        <w:rPr>
          <w:rFonts w:ascii="ＭＳ Ｐ明朝" w:eastAsia="ＭＳ Ｐ明朝" w:hAnsi="ＭＳ Ｐ明朝" w:hint="eastAsia"/>
          <w:color w:val="auto"/>
          <w:sz w:val="22"/>
          <w:szCs w:val="22"/>
        </w:rPr>
        <w:t>き。</w:t>
      </w:r>
    </w:p>
    <w:p w14:paraId="4C04A069" w14:textId="77777777" w:rsidR="004A540D" w:rsidRPr="00A601C8" w:rsidRDefault="00E56AB6" w:rsidP="00935931">
      <w:pPr>
        <w:autoSpaceDE w:val="0"/>
        <w:autoSpaceDN w:val="0"/>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五</w:t>
      </w:r>
      <w:r w:rsidR="00994799" w:rsidRPr="00A601C8">
        <w:rPr>
          <w:rFonts w:ascii="ＭＳ Ｐ明朝" w:eastAsia="ＭＳ Ｐ明朝" w:hAnsi="ＭＳ Ｐ明朝" w:hint="eastAsia"/>
          <w:color w:val="auto"/>
          <w:sz w:val="22"/>
          <w:szCs w:val="22"/>
        </w:rPr>
        <w:t xml:space="preserve">　受注者の債務の一部の履行が不能である場合又は受注者がその債務の一部の履行</w:t>
      </w:r>
    </w:p>
    <w:p w14:paraId="2F1AB7B3" w14:textId="67FD542A" w:rsidR="00994799" w:rsidRPr="00CA357B" w:rsidRDefault="00994799" w:rsidP="00CA357B">
      <w:pPr>
        <w:autoSpaceDE w:val="0"/>
        <w:autoSpaceDN w:val="0"/>
        <w:adjustRightInd/>
        <w:ind w:leftChars="100" w:left="23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を拒絶する意思を明確に表示した場合において，残存する部分のみでは契約をした目的を達することができないとき。</w:t>
      </w:r>
    </w:p>
    <w:p w14:paraId="2F0619EE" w14:textId="77777777" w:rsidR="00994799" w:rsidRPr="00A601C8" w:rsidRDefault="00E56AB6"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六</w:t>
      </w:r>
      <w:r w:rsidR="00994799" w:rsidRPr="00A601C8">
        <w:rPr>
          <w:rFonts w:ascii="ＭＳ Ｐ明朝" w:eastAsia="ＭＳ Ｐ明朝" w:hAnsi="ＭＳ Ｐ明朝"/>
          <w:color w:val="auto"/>
          <w:sz w:val="22"/>
          <w:szCs w:val="22"/>
        </w:rPr>
        <w:t xml:space="preserve">  </w:t>
      </w:r>
      <w:r w:rsidR="00994799" w:rsidRPr="00A601C8">
        <w:rPr>
          <w:rFonts w:ascii="ＭＳ Ｐ明朝" w:eastAsia="ＭＳ Ｐ明朝" w:hAnsi="ＭＳ Ｐ明朝" w:hint="eastAsia"/>
          <w:color w:val="auto"/>
          <w:sz w:val="22"/>
          <w:szCs w:val="22"/>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181D9961" w14:textId="77777777" w:rsidR="00994799" w:rsidRPr="00A601C8" w:rsidRDefault="00E56AB6"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七</w:t>
      </w:r>
      <w:r w:rsidR="00994799" w:rsidRPr="00A601C8">
        <w:rPr>
          <w:rFonts w:ascii="ＭＳ Ｐ明朝" w:eastAsia="ＭＳ Ｐ明朝" w:hAnsi="ＭＳ Ｐ明朝" w:hint="eastAsia"/>
          <w:color w:val="auto"/>
          <w:sz w:val="22"/>
          <w:szCs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4291D084" w14:textId="77777777" w:rsidR="00994799" w:rsidRPr="00A601C8" w:rsidRDefault="00E56AB6"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八</w:t>
      </w:r>
      <w:r w:rsidR="00994799" w:rsidRPr="00A601C8">
        <w:rPr>
          <w:rFonts w:ascii="ＭＳ Ｐ明朝" w:eastAsia="ＭＳ Ｐ明朝" w:hAnsi="ＭＳ Ｐ明朝" w:hint="eastAsia"/>
          <w:color w:val="auto"/>
          <w:sz w:val="22"/>
          <w:szCs w:val="22"/>
        </w:rPr>
        <w:t xml:space="preserve">　暴力団（暴力団員による不当な行為の防止等に関する法律（平成３年法律第</w:t>
      </w:r>
      <w:r w:rsidR="00994799" w:rsidRPr="00A601C8">
        <w:rPr>
          <w:rFonts w:ascii="ＭＳ Ｐ明朝" w:eastAsia="ＭＳ Ｐ明朝" w:hAnsi="ＭＳ Ｐ明朝"/>
          <w:color w:val="auto"/>
          <w:sz w:val="22"/>
          <w:szCs w:val="22"/>
        </w:rPr>
        <w:t>77</w:t>
      </w:r>
      <w:r w:rsidR="00994799" w:rsidRPr="00A601C8">
        <w:rPr>
          <w:rFonts w:ascii="ＭＳ Ｐ明朝" w:eastAsia="ＭＳ Ｐ明朝" w:hAnsi="ＭＳ Ｐ明朝" w:hint="eastAsia"/>
          <w:color w:val="auto"/>
          <w:sz w:val="22"/>
          <w:szCs w:val="22"/>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14:paraId="6EF92D38" w14:textId="77777777" w:rsidR="00994799" w:rsidRPr="00A601C8" w:rsidRDefault="00E56AB6"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九</w:t>
      </w:r>
      <w:r w:rsidR="00994799" w:rsidRPr="00A601C8">
        <w:rPr>
          <w:rFonts w:ascii="ＭＳ Ｐ明朝" w:eastAsia="ＭＳ Ｐ明朝" w:hAnsi="ＭＳ Ｐ明朝" w:hint="eastAsia"/>
          <w:color w:val="auto"/>
          <w:sz w:val="22"/>
          <w:szCs w:val="22"/>
        </w:rPr>
        <w:t xml:space="preserve">　第</w:t>
      </w:r>
      <w:r w:rsidR="00D1110D" w:rsidRPr="00A601C8">
        <w:rPr>
          <w:rFonts w:ascii="ＭＳ Ｐ明朝" w:eastAsia="ＭＳ Ｐ明朝" w:hAnsi="ＭＳ Ｐ明朝" w:hint="eastAsia"/>
          <w:color w:val="auto"/>
          <w:sz w:val="22"/>
          <w:szCs w:val="22"/>
        </w:rPr>
        <w:t>47</w:t>
      </w:r>
      <w:r w:rsidR="00994799" w:rsidRPr="00A601C8">
        <w:rPr>
          <w:rFonts w:ascii="ＭＳ Ｐ明朝" w:eastAsia="ＭＳ Ｐ明朝" w:hAnsi="ＭＳ Ｐ明朝" w:hint="eastAsia"/>
          <w:color w:val="auto"/>
          <w:sz w:val="22"/>
          <w:szCs w:val="22"/>
        </w:rPr>
        <w:t>条又は第</w:t>
      </w:r>
      <w:r w:rsidR="00D1110D" w:rsidRPr="00A601C8">
        <w:rPr>
          <w:rFonts w:ascii="ＭＳ Ｐ明朝" w:eastAsia="ＭＳ Ｐ明朝" w:hAnsi="ＭＳ Ｐ明朝" w:hint="eastAsia"/>
          <w:color w:val="auto"/>
          <w:sz w:val="22"/>
          <w:szCs w:val="22"/>
        </w:rPr>
        <w:t>48</w:t>
      </w:r>
      <w:r w:rsidR="00994799" w:rsidRPr="00A601C8">
        <w:rPr>
          <w:rFonts w:ascii="ＭＳ Ｐ明朝" w:eastAsia="ＭＳ Ｐ明朝" w:hAnsi="ＭＳ Ｐ明朝" w:hint="eastAsia"/>
          <w:color w:val="auto"/>
          <w:sz w:val="22"/>
          <w:szCs w:val="22"/>
        </w:rPr>
        <w:t>条の規定によらないでこの契約の解除を申し出たとき。</w:t>
      </w:r>
    </w:p>
    <w:p w14:paraId="47ED4901" w14:textId="21B5D286" w:rsidR="00994799" w:rsidRPr="00CA357B" w:rsidRDefault="00E56AB6" w:rsidP="00CA357B">
      <w:pPr>
        <w:autoSpaceDE w:val="0"/>
        <w:autoSpaceDN w:val="0"/>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十</w:t>
      </w:r>
      <w:r w:rsidR="00994799" w:rsidRPr="00A601C8">
        <w:rPr>
          <w:rFonts w:ascii="ＭＳ Ｐ明朝" w:eastAsia="ＭＳ Ｐ明朝" w:hAnsi="ＭＳ Ｐ明朝" w:hint="eastAsia"/>
          <w:color w:val="auto"/>
          <w:sz w:val="22"/>
          <w:szCs w:val="22"/>
        </w:rPr>
        <w:t xml:space="preserve">　受注者（受注者が共同企業体であるときは，その構成員のいずれかの者。以下この号において同じ。）が次のいずれかに該当するとき。</w:t>
      </w:r>
    </w:p>
    <w:p w14:paraId="75169010" w14:textId="77777777" w:rsidR="00994799" w:rsidRPr="00A601C8" w:rsidRDefault="00994799"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14:paraId="7DA1BACF" w14:textId="77777777" w:rsidR="00994799" w:rsidRPr="00A601C8" w:rsidRDefault="00994799"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ロ　暴力団又は暴力団員が経営に実質的に関与していると認められるとき。</w:t>
      </w:r>
    </w:p>
    <w:p w14:paraId="408880EC" w14:textId="77777777" w:rsidR="00994799" w:rsidRPr="00A601C8" w:rsidRDefault="00994799"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ハ　役員等が自己，自社若しくは第三者の不正の利益を図る目的又は第三者に損害を加える目的をもって，暴力団又は暴力団員を利用するなどしたと認められるとき。</w:t>
      </w:r>
    </w:p>
    <w:p w14:paraId="4FC6C2F6" w14:textId="77777777" w:rsidR="00994799" w:rsidRPr="00A601C8" w:rsidRDefault="00994799"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lastRenderedPageBreak/>
        <w:t>ニ　役員等が，暴力団又は暴力団員に対して資金等を供給し，又は便宜を供与するなど直接的あるいは積極的に暴力団の維持，運営に協力し，若しくは関与していると認められるとき。</w:t>
      </w:r>
    </w:p>
    <w:p w14:paraId="1732406B" w14:textId="77777777" w:rsidR="00994799" w:rsidRPr="00A601C8" w:rsidRDefault="00994799"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ホ　役員等が暴力団又は暴力団員と社会的に非難されるべき関係を有していると認められるとき。</w:t>
      </w:r>
    </w:p>
    <w:p w14:paraId="7DDE15AB" w14:textId="77777777" w:rsidR="00994799" w:rsidRPr="00A601C8" w:rsidRDefault="00994799"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ヘ　再委託契約その他の契約に当たり，その相手方がイからホまでのいずれかに該当することを知りながら，当該者と契約を締結したと認められるとき。</w:t>
      </w:r>
    </w:p>
    <w:p w14:paraId="4BF2484B" w14:textId="77777777" w:rsidR="00994799" w:rsidRPr="00A601C8" w:rsidRDefault="00994799"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ト　受注者が，イからホまでのいずれかに該当する者を再委託契約その他の契約の相手方としていた場合（へに該当する場合を除く。）に，発注者が受注者に対して当該契約の解除を求め，受注者がこれに従わなかったとき。</w:t>
      </w:r>
    </w:p>
    <w:p w14:paraId="3CC595E0" w14:textId="77777777" w:rsidR="00994799" w:rsidRPr="00A601C8" w:rsidRDefault="00994799"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（発注者の責めに帰すべき事由による場合の解除の制限）</w:t>
      </w:r>
    </w:p>
    <w:p w14:paraId="03137D15" w14:textId="77777777" w:rsidR="00994799" w:rsidRPr="00A601C8" w:rsidRDefault="00994799"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第</w:t>
      </w:r>
      <w:r w:rsidR="00202A07" w:rsidRPr="00A601C8">
        <w:rPr>
          <w:rFonts w:ascii="ＭＳ Ｐ明朝" w:eastAsia="ＭＳ Ｐ明朝" w:hAnsi="ＭＳ Ｐ明朝" w:hint="eastAsia"/>
          <w:color w:val="auto"/>
          <w:sz w:val="22"/>
          <w:szCs w:val="22"/>
        </w:rPr>
        <w:t>４６</w:t>
      </w:r>
      <w:r w:rsidRPr="00A601C8">
        <w:rPr>
          <w:rFonts w:ascii="ＭＳ Ｐ明朝" w:eastAsia="ＭＳ Ｐ明朝" w:hAnsi="ＭＳ Ｐ明朝" w:hint="eastAsia"/>
          <w:color w:val="auto"/>
          <w:sz w:val="22"/>
          <w:szCs w:val="22"/>
        </w:rPr>
        <w:t>条　第</w:t>
      </w:r>
      <w:r w:rsidR="00D1110D" w:rsidRPr="00A601C8">
        <w:rPr>
          <w:rFonts w:ascii="ＭＳ Ｐ明朝" w:eastAsia="ＭＳ Ｐ明朝" w:hAnsi="ＭＳ Ｐ明朝" w:hint="eastAsia"/>
          <w:color w:val="auto"/>
          <w:sz w:val="22"/>
          <w:szCs w:val="22"/>
        </w:rPr>
        <w:t>44</w:t>
      </w:r>
      <w:r w:rsidRPr="00A601C8">
        <w:rPr>
          <w:rFonts w:ascii="ＭＳ Ｐ明朝" w:eastAsia="ＭＳ Ｐ明朝" w:hAnsi="ＭＳ Ｐ明朝" w:hint="eastAsia"/>
          <w:color w:val="auto"/>
          <w:sz w:val="22"/>
          <w:szCs w:val="22"/>
        </w:rPr>
        <w:t>条各号又は前条各号に定める場合が発注者の責めに帰すべき事由によるものであるときは，発注者は，前２条の規定による契約の解除をすることができない。</w:t>
      </w:r>
    </w:p>
    <w:p w14:paraId="5B2BB125" w14:textId="77777777" w:rsidR="00202A07" w:rsidRPr="00A601C8" w:rsidRDefault="00202A07"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（受注者の催告による解除権）</w:t>
      </w:r>
    </w:p>
    <w:p w14:paraId="3637BEB8" w14:textId="77777777" w:rsidR="00202A07" w:rsidRPr="00A601C8" w:rsidRDefault="00202A07"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第４７条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38F5941" w14:textId="77777777" w:rsidR="00202A07" w:rsidRPr="00A601C8" w:rsidRDefault="00202A07"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（受注者の催告によらない解除権）</w:t>
      </w:r>
    </w:p>
    <w:p w14:paraId="5D5FF8AA" w14:textId="77777777" w:rsidR="00202A07" w:rsidRPr="00A601C8" w:rsidRDefault="00202A07"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第４８条　受注者は，次の各号のいずれかに該当するときは，直ちにこの契約を解除することができる。</w:t>
      </w:r>
    </w:p>
    <w:p w14:paraId="45D37AE2" w14:textId="77777777" w:rsidR="00202A07" w:rsidRPr="00A601C8" w:rsidRDefault="0065432F"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一</w:t>
      </w:r>
      <w:r w:rsidR="00202A07" w:rsidRPr="00A601C8">
        <w:rPr>
          <w:rFonts w:ascii="ＭＳ Ｐ明朝" w:eastAsia="ＭＳ Ｐ明朝" w:hAnsi="ＭＳ Ｐ明朝" w:hint="eastAsia"/>
          <w:color w:val="auto"/>
          <w:sz w:val="22"/>
          <w:szCs w:val="22"/>
        </w:rPr>
        <w:t xml:space="preserve">　第</w:t>
      </w:r>
      <w:r w:rsidR="00D1110D" w:rsidRPr="00A601C8">
        <w:rPr>
          <w:rFonts w:ascii="ＭＳ Ｐ明朝" w:eastAsia="ＭＳ Ｐ明朝" w:hAnsi="ＭＳ Ｐ明朝" w:hint="eastAsia"/>
          <w:color w:val="auto"/>
          <w:sz w:val="22"/>
          <w:szCs w:val="22"/>
        </w:rPr>
        <w:t>22</w:t>
      </w:r>
      <w:r w:rsidRPr="00A601C8">
        <w:rPr>
          <w:rFonts w:ascii="ＭＳ Ｐ明朝" w:eastAsia="ＭＳ Ｐ明朝" w:hAnsi="ＭＳ Ｐ明朝" w:hint="eastAsia"/>
          <w:color w:val="auto"/>
          <w:sz w:val="22"/>
          <w:szCs w:val="22"/>
        </w:rPr>
        <w:t>条の規定により設計仕様書</w:t>
      </w:r>
      <w:r w:rsidR="00202A07" w:rsidRPr="00A601C8">
        <w:rPr>
          <w:rFonts w:ascii="ＭＳ Ｐ明朝" w:eastAsia="ＭＳ Ｐ明朝" w:hAnsi="ＭＳ Ｐ明朝" w:hint="eastAsia"/>
          <w:color w:val="auto"/>
          <w:sz w:val="22"/>
          <w:szCs w:val="22"/>
        </w:rPr>
        <w:t>を変更したため業務委託料が３分の２以上減少したとき。</w:t>
      </w:r>
    </w:p>
    <w:p w14:paraId="5D1E03DF" w14:textId="77777777" w:rsidR="00202A07" w:rsidRPr="00A601C8" w:rsidRDefault="0065432F"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二</w:t>
      </w:r>
      <w:r w:rsidR="00202A07" w:rsidRPr="00A601C8">
        <w:rPr>
          <w:rFonts w:ascii="ＭＳ Ｐ明朝" w:eastAsia="ＭＳ Ｐ明朝" w:hAnsi="ＭＳ Ｐ明朝" w:hint="eastAsia"/>
          <w:color w:val="auto"/>
          <w:sz w:val="22"/>
          <w:szCs w:val="22"/>
        </w:rPr>
        <w:t xml:space="preserve">　第</w:t>
      </w:r>
      <w:r w:rsidR="00D1110D" w:rsidRPr="00A601C8">
        <w:rPr>
          <w:rFonts w:ascii="ＭＳ Ｐ明朝" w:eastAsia="ＭＳ Ｐ明朝" w:hAnsi="ＭＳ Ｐ明朝" w:hint="eastAsia"/>
          <w:color w:val="auto"/>
          <w:sz w:val="22"/>
          <w:szCs w:val="22"/>
        </w:rPr>
        <w:t>23</w:t>
      </w:r>
      <w:r w:rsidR="00202A07" w:rsidRPr="00A601C8">
        <w:rPr>
          <w:rFonts w:ascii="ＭＳ Ｐ明朝" w:eastAsia="ＭＳ Ｐ明朝" w:hAnsi="ＭＳ Ｐ明朝" w:hint="eastAsia"/>
          <w:color w:val="auto"/>
          <w:sz w:val="22"/>
          <w:szCs w:val="22"/>
        </w:rPr>
        <w:t>条の規定による業務の中止期間が履行期間の</w:t>
      </w:r>
      <w:r w:rsidR="00202A07" w:rsidRPr="00A601C8">
        <w:rPr>
          <w:rFonts w:ascii="ＭＳ Ｐ明朝" w:eastAsia="ＭＳ Ｐ明朝" w:hAnsi="ＭＳ Ｐ明朝"/>
          <w:color w:val="auto"/>
          <w:sz w:val="22"/>
          <w:szCs w:val="22"/>
        </w:rPr>
        <w:t>10</w:t>
      </w:r>
      <w:r w:rsidRPr="00A601C8">
        <w:rPr>
          <w:rFonts w:ascii="ＭＳ Ｐ明朝" w:eastAsia="ＭＳ Ｐ明朝" w:hAnsi="ＭＳ Ｐ明朝" w:hint="eastAsia"/>
          <w:color w:val="auto"/>
          <w:sz w:val="22"/>
          <w:szCs w:val="22"/>
        </w:rPr>
        <w:t>分の５（履行</w:t>
      </w:r>
      <w:r w:rsidRPr="00A601C8">
        <w:rPr>
          <w:rFonts w:ascii="ＭＳ Ｐ明朝" w:eastAsia="ＭＳ Ｐ明朝" w:hAnsi="ＭＳ Ｐ明朝"/>
          <w:color w:val="auto"/>
          <w:sz w:val="22"/>
          <w:szCs w:val="22"/>
        </w:rPr>
        <w:t>期間</w:t>
      </w:r>
      <w:r w:rsidR="00202A07" w:rsidRPr="00A601C8">
        <w:rPr>
          <w:rFonts w:ascii="ＭＳ Ｐ明朝" w:eastAsia="ＭＳ Ｐ明朝" w:hAnsi="ＭＳ Ｐ明朝" w:hint="eastAsia"/>
          <w:color w:val="auto"/>
          <w:sz w:val="22"/>
          <w:szCs w:val="22"/>
        </w:rPr>
        <w:t>の</w:t>
      </w:r>
      <w:r w:rsidR="00202A07" w:rsidRPr="00A601C8">
        <w:rPr>
          <w:rFonts w:ascii="ＭＳ Ｐ明朝" w:eastAsia="ＭＳ Ｐ明朝" w:hAnsi="ＭＳ Ｐ明朝"/>
          <w:color w:val="auto"/>
          <w:sz w:val="22"/>
          <w:szCs w:val="22"/>
        </w:rPr>
        <w:t>10</w:t>
      </w:r>
      <w:r w:rsidR="00202A07" w:rsidRPr="00A601C8">
        <w:rPr>
          <w:rFonts w:ascii="ＭＳ Ｐ明朝" w:eastAsia="ＭＳ Ｐ明朝" w:hAnsi="ＭＳ Ｐ明朝" w:hint="eastAsia"/>
          <w:color w:val="auto"/>
          <w:sz w:val="22"/>
          <w:szCs w:val="22"/>
        </w:rPr>
        <w:t>分の５が６月を超えるときは，６月）を超えたとき。ただし，中止が業務の一部のみの場合は，その一部を除いた他の部分の業務が完了した後３月を経過しても，なおその中止が解除されないとき。</w:t>
      </w:r>
    </w:p>
    <w:p w14:paraId="5B48C6F4" w14:textId="77777777" w:rsidR="00202A07" w:rsidRPr="00A601C8" w:rsidRDefault="00202A07"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（受注者の責めに帰すべき事由による場合の解除の制限）</w:t>
      </w:r>
    </w:p>
    <w:p w14:paraId="120554E3" w14:textId="77777777" w:rsidR="00202A07" w:rsidRPr="00A601C8" w:rsidRDefault="00202A07"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第４９条　第</w:t>
      </w:r>
      <w:r w:rsidR="00D1110D" w:rsidRPr="00A601C8">
        <w:rPr>
          <w:rFonts w:ascii="ＭＳ Ｐ明朝" w:eastAsia="ＭＳ Ｐ明朝" w:hAnsi="ＭＳ Ｐ明朝" w:hint="eastAsia"/>
          <w:color w:val="auto"/>
          <w:sz w:val="22"/>
          <w:szCs w:val="22"/>
        </w:rPr>
        <w:t>47</w:t>
      </w:r>
      <w:r w:rsidRPr="00A601C8">
        <w:rPr>
          <w:rFonts w:ascii="ＭＳ Ｐ明朝" w:eastAsia="ＭＳ Ｐ明朝" w:hAnsi="ＭＳ Ｐ明朝" w:hint="eastAsia"/>
          <w:color w:val="auto"/>
          <w:sz w:val="22"/>
          <w:szCs w:val="22"/>
        </w:rPr>
        <w:t>条又は第</w:t>
      </w:r>
      <w:r w:rsidR="00D1110D" w:rsidRPr="00A601C8">
        <w:rPr>
          <w:rFonts w:ascii="ＭＳ Ｐ明朝" w:eastAsia="ＭＳ Ｐ明朝" w:hAnsi="ＭＳ Ｐ明朝" w:hint="eastAsia"/>
          <w:color w:val="auto"/>
          <w:sz w:val="22"/>
          <w:szCs w:val="22"/>
        </w:rPr>
        <w:t>48</w:t>
      </w:r>
      <w:r w:rsidRPr="00A601C8">
        <w:rPr>
          <w:rFonts w:ascii="ＭＳ Ｐ明朝" w:eastAsia="ＭＳ Ｐ明朝" w:hAnsi="ＭＳ Ｐ明朝" w:hint="eastAsia"/>
          <w:color w:val="auto"/>
          <w:sz w:val="22"/>
          <w:szCs w:val="22"/>
        </w:rPr>
        <w:t>条に定める場合が受注者の責めに帰すべき事由によるものであるときは，受注者は，前２条の規定による契約の解除をすることができない。</w:t>
      </w:r>
    </w:p>
    <w:p w14:paraId="2BEAF9B3"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（解除の効果）</w:t>
      </w:r>
    </w:p>
    <w:p w14:paraId="707A0458" w14:textId="77777777" w:rsidR="00210F0B" w:rsidRPr="00A601C8" w:rsidRDefault="00202A07"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第５０</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契約が解除された場合には</w:t>
      </w:r>
      <w:r w:rsidR="00F12A15"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第１条第２項に規定する発注者及び受注者の義務は消滅する。ただし</w:t>
      </w:r>
      <w:r w:rsidR="00F12A15" w:rsidRPr="00A601C8">
        <w:rPr>
          <w:rFonts w:ascii="ＭＳ Ｐ明朝" w:eastAsia="ＭＳ Ｐ明朝" w:hAnsi="ＭＳ Ｐ明朝" w:hint="eastAsia"/>
          <w:color w:val="auto"/>
          <w:sz w:val="22"/>
          <w:szCs w:val="22"/>
        </w:rPr>
        <w:t>、</w:t>
      </w:r>
      <w:r w:rsidR="00D1110D" w:rsidRPr="00A601C8">
        <w:rPr>
          <w:rFonts w:ascii="ＭＳ Ｐ明朝" w:eastAsia="ＭＳ Ｐ明朝" w:hAnsi="ＭＳ Ｐ明朝" w:hint="eastAsia"/>
          <w:color w:val="auto"/>
          <w:sz w:val="22"/>
          <w:szCs w:val="22"/>
        </w:rPr>
        <w:t>第39</w:t>
      </w:r>
      <w:r w:rsidR="0079635C" w:rsidRPr="00A601C8">
        <w:rPr>
          <w:rFonts w:ascii="ＭＳ Ｐ明朝" w:eastAsia="ＭＳ Ｐ明朝" w:hAnsi="ＭＳ Ｐ明朝" w:hint="eastAsia"/>
          <w:color w:val="auto"/>
          <w:sz w:val="22"/>
          <w:szCs w:val="22"/>
        </w:rPr>
        <w:t>条に規定する部分引渡しに係る部分については</w:t>
      </w:r>
      <w:r w:rsidR="00F12A15"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この限りでない。</w:t>
      </w:r>
    </w:p>
    <w:p w14:paraId="14058647" w14:textId="575A1DD8"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発注者は</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前項の規定にかかわらず</w:t>
      </w:r>
      <w:r w:rsidR="00F12A15" w:rsidRPr="00A601C8">
        <w:rPr>
          <w:rFonts w:ascii="ＭＳ Ｐ明朝" w:eastAsia="ＭＳ Ｐ明朝" w:hAnsi="ＭＳ Ｐ明朝" w:hint="eastAsia"/>
          <w:color w:val="auto"/>
          <w:sz w:val="22"/>
          <w:szCs w:val="22"/>
        </w:rPr>
        <w:t>、</w:t>
      </w:r>
      <w:r w:rsidR="00202A07" w:rsidRPr="00A601C8">
        <w:rPr>
          <w:rFonts w:ascii="ＭＳ Ｐ明朝" w:eastAsia="ＭＳ Ｐ明朝" w:hAnsi="ＭＳ Ｐ明朝" w:hint="eastAsia"/>
          <w:color w:val="auto"/>
          <w:sz w:val="22"/>
          <w:szCs w:val="22"/>
        </w:rPr>
        <w:t>この</w:t>
      </w:r>
      <w:r w:rsidRPr="00A601C8">
        <w:rPr>
          <w:rFonts w:ascii="ＭＳ Ｐ明朝" w:eastAsia="ＭＳ Ｐ明朝" w:hAnsi="ＭＳ Ｐ明朝" w:hint="eastAsia"/>
          <w:color w:val="auto"/>
          <w:sz w:val="22"/>
          <w:szCs w:val="22"/>
        </w:rPr>
        <w:t>契約が</w:t>
      </w:r>
      <w:r w:rsidR="00202A07" w:rsidRPr="00A601C8">
        <w:rPr>
          <w:rFonts w:ascii="ＭＳ Ｐ明朝" w:eastAsia="ＭＳ Ｐ明朝" w:hAnsi="ＭＳ Ｐ明朝" w:hint="eastAsia"/>
          <w:color w:val="auto"/>
          <w:sz w:val="22"/>
          <w:szCs w:val="22"/>
        </w:rPr>
        <w:t>業務の</w:t>
      </w:r>
      <w:r w:rsidR="00202A07" w:rsidRPr="00A601C8">
        <w:rPr>
          <w:rFonts w:ascii="ＭＳ Ｐ明朝" w:eastAsia="ＭＳ Ｐ明朝" w:hAnsi="ＭＳ Ｐ明朝"/>
          <w:color w:val="auto"/>
          <w:sz w:val="22"/>
          <w:szCs w:val="22"/>
        </w:rPr>
        <w:t>完了前に</w:t>
      </w:r>
      <w:r w:rsidRPr="00A601C8">
        <w:rPr>
          <w:rFonts w:ascii="ＭＳ Ｐ明朝" w:eastAsia="ＭＳ Ｐ明朝" w:hAnsi="ＭＳ Ｐ明朝" w:hint="eastAsia"/>
          <w:color w:val="auto"/>
          <w:sz w:val="22"/>
          <w:szCs w:val="22"/>
        </w:rPr>
        <w:t>解除された場合において</w:t>
      </w:r>
      <w:r w:rsidR="00F12A15" w:rsidRPr="00A601C8">
        <w:rPr>
          <w:rFonts w:ascii="ＭＳ Ｐ明朝" w:eastAsia="ＭＳ Ｐ明朝" w:hAnsi="ＭＳ Ｐ明朝" w:hint="eastAsia"/>
          <w:color w:val="auto"/>
          <w:sz w:val="22"/>
          <w:szCs w:val="22"/>
        </w:rPr>
        <w:t>、</w:t>
      </w:r>
      <w:r w:rsidR="00465F38" w:rsidRPr="00A601C8">
        <w:rPr>
          <w:rFonts w:ascii="ＭＳ Ｐ明朝" w:eastAsia="ＭＳ Ｐ明朝" w:hAnsi="ＭＳ Ｐ明朝" w:hint="eastAsia"/>
          <w:color w:val="auto"/>
          <w:sz w:val="22"/>
          <w:szCs w:val="22"/>
        </w:rPr>
        <w:t>受注者が既に業務を完了した部分（</w:t>
      </w:r>
      <w:r w:rsidR="00D1110D" w:rsidRPr="00A601C8">
        <w:rPr>
          <w:rFonts w:ascii="ＭＳ Ｐ明朝" w:eastAsia="ＭＳ Ｐ明朝" w:hAnsi="ＭＳ Ｐ明朝" w:hint="eastAsia"/>
          <w:color w:val="auto"/>
          <w:sz w:val="22"/>
          <w:szCs w:val="22"/>
        </w:rPr>
        <w:t>第39</w:t>
      </w:r>
      <w:r w:rsidRPr="00A601C8">
        <w:rPr>
          <w:rFonts w:ascii="ＭＳ Ｐ明朝" w:eastAsia="ＭＳ Ｐ明朝" w:hAnsi="ＭＳ Ｐ明朝" w:hint="eastAsia"/>
          <w:color w:val="auto"/>
          <w:sz w:val="22"/>
          <w:szCs w:val="22"/>
        </w:rPr>
        <w:t>条の規定により部分引渡しを受けている場合には</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当該引渡し部分を除くものとし</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以下「既履行部分」という。）の引渡しを受ける必要があると認めたときは</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既履行部分を検査の上</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当該検査に合格した部分の引</w:t>
      </w:r>
      <w:r w:rsidRPr="00A601C8">
        <w:rPr>
          <w:rFonts w:ascii="ＭＳ Ｐ明朝" w:eastAsia="ＭＳ Ｐ明朝" w:hAnsi="ＭＳ Ｐ明朝" w:hint="eastAsia"/>
          <w:color w:val="auto"/>
          <w:sz w:val="22"/>
          <w:szCs w:val="22"/>
        </w:rPr>
        <w:lastRenderedPageBreak/>
        <w:t>渡しを受けることができる。この場合において</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発注者は</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当該引渡しを受けた既履行部分に相応する業務委託料（以下「既履行部分委託料」という。）を受注者に支払わなければならない。</w:t>
      </w:r>
    </w:p>
    <w:p w14:paraId="32FD1142" w14:textId="3737C607" w:rsidR="00210F0B" w:rsidRPr="00A601C8" w:rsidRDefault="0079635C"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３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前項に規定する既履行部分委託料は</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発注者と受注者とが協議して定める。ただし</w:t>
      </w:r>
      <w:r w:rsidR="00F12A15" w:rsidRPr="00A601C8">
        <w:rPr>
          <w:rFonts w:ascii="ＭＳ Ｐ明朝" w:eastAsia="ＭＳ Ｐ明朝" w:hAnsi="ＭＳ Ｐ明朝" w:hint="eastAsia"/>
          <w:color w:val="auto"/>
          <w:sz w:val="22"/>
          <w:szCs w:val="22"/>
        </w:rPr>
        <w:t>、</w:t>
      </w:r>
      <w:r w:rsidR="00D1110D" w:rsidRPr="00A601C8">
        <w:rPr>
          <w:rFonts w:ascii="ＭＳ Ｐ明朝" w:eastAsia="ＭＳ Ｐ明朝" w:hAnsi="ＭＳ Ｐ明朝" w:hint="eastAsia"/>
          <w:color w:val="auto"/>
          <w:sz w:val="22"/>
          <w:szCs w:val="22"/>
        </w:rPr>
        <w:t>協議開始の日から14</w:t>
      </w:r>
      <w:r w:rsidRPr="00A601C8">
        <w:rPr>
          <w:rFonts w:ascii="ＭＳ Ｐ明朝" w:eastAsia="ＭＳ Ｐ明朝" w:hAnsi="ＭＳ Ｐ明朝" w:hint="eastAsia"/>
          <w:color w:val="auto"/>
          <w:sz w:val="22"/>
          <w:szCs w:val="22"/>
        </w:rPr>
        <w:t>日以内に協議が整わない場合には</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発注者が定め</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受注者に通知する。</w:t>
      </w:r>
    </w:p>
    <w:p w14:paraId="5EDECF8E" w14:textId="77777777" w:rsidR="004E436E" w:rsidRPr="00A601C8" w:rsidRDefault="004E436E"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（解除に伴う措置）</w:t>
      </w:r>
    </w:p>
    <w:p w14:paraId="24CD5E64" w14:textId="5D91F4CF" w:rsidR="004E436E" w:rsidRPr="00A601C8" w:rsidRDefault="00202A07"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cs="ＭＳ ゴシック" w:hint="eastAsia"/>
          <w:color w:val="auto"/>
          <w:sz w:val="22"/>
          <w:szCs w:val="22"/>
        </w:rPr>
        <w:t>第５１</w:t>
      </w:r>
      <w:r w:rsidR="004E436E" w:rsidRPr="00A601C8">
        <w:rPr>
          <w:rFonts w:ascii="ＭＳ Ｐ明朝" w:eastAsia="ＭＳ Ｐ明朝" w:hAnsi="ＭＳ Ｐ明朝" w:cs="ＭＳ ゴシック" w:hint="eastAsia"/>
          <w:color w:val="auto"/>
          <w:sz w:val="22"/>
          <w:szCs w:val="22"/>
        </w:rPr>
        <w:t>条</w:t>
      </w:r>
      <w:r w:rsidR="004E436E" w:rsidRP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この</w:t>
      </w:r>
      <w:r w:rsidR="004E436E" w:rsidRPr="00A601C8">
        <w:rPr>
          <w:rFonts w:ascii="ＭＳ Ｐ明朝" w:eastAsia="ＭＳ Ｐ明朝" w:hAnsi="ＭＳ Ｐ明朝" w:hint="eastAsia"/>
          <w:color w:val="auto"/>
          <w:sz w:val="22"/>
          <w:szCs w:val="22"/>
        </w:rPr>
        <w:t>契約が</w:t>
      </w:r>
      <w:r w:rsidRPr="00A601C8">
        <w:rPr>
          <w:rFonts w:ascii="ＭＳ Ｐ明朝" w:eastAsia="ＭＳ Ｐ明朝" w:hAnsi="ＭＳ Ｐ明朝" w:hint="eastAsia"/>
          <w:color w:val="auto"/>
          <w:sz w:val="22"/>
          <w:szCs w:val="22"/>
        </w:rPr>
        <w:t>業務の</w:t>
      </w:r>
      <w:r w:rsidRPr="00A601C8">
        <w:rPr>
          <w:rFonts w:ascii="ＭＳ Ｐ明朝" w:eastAsia="ＭＳ Ｐ明朝" w:hAnsi="ＭＳ Ｐ明朝"/>
          <w:color w:val="auto"/>
          <w:sz w:val="22"/>
          <w:szCs w:val="22"/>
        </w:rPr>
        <w:t>完了前に</w:t>
      </w:r>
      <w:r w:rsidR="008F09BF" w:rsidRPr="00A601C8">
        <w:rPr>
          <w:rFonts w:ascii="ＭＳ Ｐ明朝" w:eastAsia="ＭＳ Ｐ明朝" w:hAnsi="ＭＳ Ｐ明朝" w:hint="eastAsia"/>
          <w:color w:val="auto"/>
          <w:sz w:val="22"/>
          <w:szCs w:val="22"/>
        </w:rPr>
        <w:t>解除された場合において、</w:t>
      </w:r>
      <w:r w:rsidR="00D1110D" w:rsidRPr="00A601C8">
        <w:rPr>
          <w:rFonts w:ascii="ＭＳ Ｐ明朝" w:eastAsia="ＭＳ Ｐ明朝" w:hAnsi="ＭＳ Ｐ明朝" w:hint="eastAsia"/>
          <w:color w:val="auto"/>
          <w:sz w:val="22"/>
          <w:szCs w:val="22"/>
        </w:rPr>
        <w:t>第36</w:t>
      </w:r>
      <w:r w:rsidR="008F09BF" w:rsidRPr="00A601C8">
        <w:rPr>
          <w:rFonts w:ascii="ＭＳ Ｐ明朝" w:eastAsia="ＭＳ Ｐ明朝" w:hAnsi="ＭＳ Ｐ明朝" w:hint="eastAsia"/>
          <w:color w:val="auto"/>
          <w:sz w:val="22"/>
          <w:szCs w:val="22"/>
        </w:rPr>
        <w:t>条の２の規定による前払金があったときは、受注者は、</w:t>
      </w:r>
      <w:r w:rsidR="00D1110D" w:rsidRPr="00A601C8">
        <w:rPr>
          <w:rFonts w:ascii="ＭＳ Ｐ明朝" w:eastAsia="ＭＳ Ｐ明朝" w:hAnsi="ＭＳ Ｐ明朝" w:hint="eastAsia"/>
          <w:color w:val="auto"/>
          <w:sz w:val="22"/>
          <w:szCs w:val="22"/>
        </w:rPr>
        <w:t>第44</w:t>
      </w:r>
      <w:r w:rsidR="008F09BF" w:rsidRPr="00A601C8">
        <w:rPr>
          <w:rFonts w:ascii="ＭＳ Ｐ明朝" w:eastAsia="ＭＳ Ｐ明朝" w:hAnsi="ＭＳ Ｐ明朝" w:hint="eastAsia"/>
          <w:color w:val="auto"/>
          <w:sz w:val="22"/>
          <w:szCs w:val="22"/>
        </w:rPr>
        <w:t>条及び第</w:t>
      </w:r>
      <w:r w:rsidR="00D1110D" w:rsidRPr="00A601C8">
        <w:rPr>
          <w:rFonts w:ascii="ＭＳ Ｐ明朝" w:eastAsia="ＭＳ Ｐ明朝" w:hAnsi="ＭＳ Ｐ明朝" w:hint="eastAsia"/>
          <w:color w:val="auto"/>
          <w:sz w:val="22"/>
          <w:szCs w:val="22"/>
        </w:rPr>
        <w:t>45</w:t>
      </w:r>
      <w:r w:rsidR="008F09BF" w:rsidRPr="00A601C8">
        <w:rPr>
          <w:rFonts w:ascii="ＭＳ Ｐ明朝" w:eastAsia="ＭＳ Ｐ明朝" w:hAnsi="ＭＳ Ｐ明朝" w:hint="eastAsia"/>
          <w:color w:val="auto"/>
          <w:sz w:val="22"/>
          <w:szCs w:val="22"/>
        </w:rPr>
        <w:t>条並びに第</w:t>
      </w:r>
      <w:r w:rsidR="00D1110D" w:rsidRPr="00A601C8">
        <w:rPr>
          <w:rFonts w:ascii="ＭＳ Ｐ明朝" w:eastAsia="ＭＳ Ｐ明朝" w:hAnsi="ＭＳ Ｐ明朝" w:hint="eastAsia"/>
          <w:color w:val="auto"/>
          <w:sz w:val="22"/>
          <w:szCs w:val="22"/>
        </w:rPr>
        <w:t>52</w:t>
      </w:r>
      <w:r w:rsidR="008F09BF" w:rsidRPr="00A601C8">
        <w:rPr>
          <w:rFonts w:ascii="ＭＳ Ｐ明朝" w:eastAsia="ＭＳ Ｐ明朝" w:hAnsi="ＭＳ Ｐ明朝"/>
          <w:color w:val="auto"/>
          <w:sz w:val="22"/>
          <w:szCs w:val="22"/>
        </w:rPr>
        <w:t>条</w:t>
      </w:r>
      <w:r w:rsidR="008F09BF" w:rsidRPr="00A601C8">
        <w:rPr>
          <w:rFonts w:ascii="ＭＳ Ｐ明朝" w:eastAsia="ＭＳ Ｐ明朝" w:hAnsi="ＭＳ Ｐ明朝" w:hint="eastAsia"/>
          <w:color w:val="auto"/>
          <w:sz w:val="22"/>
          <w:szCs w:val="22"/>
        </w:rPr>
        <w:t>第３項</w:t>
      </w:r>
      <w:r w:rsidR="004E436E" w:rsidRPr="00A601C8">
        <w:rPr>
          <w:rFonts w:ascii="ＭＳ Ｐ明朝" w:eastAsia="ＭＳ Ｐ明朝" w:hAnsi="ＭＳ Ｐ明朝" w:hint="eastAsia"/>
          <w:color w:val="auto"/>
          <w:sz w:val="22"/>
          <w:szCs w:val="22"/>
        </w:rPr>
        <w:t>の規定によ</w:t>
      </w:r>
      <w:r w:rsidR="008F09BF" w:rsidRPr="00A601C8">
        <w:rPr>
          <w:rFonts w:ascii="ＭＳ Ｐ明朝" w:eastAsia="ＭＳ Ｐ明朝" w:hAnsi="ＭＳ Ｐ明朝" w:hint="eastAsia"/>
          <w:color w:val="auto"/>
          <w:sz w:val="22"/>
          <w:szCs w:val="22"/>
        </w:rPr>
        <w:t>る解除にあっては、当該前払金の額（第</w:t>
      </w:r>
      <w:r w:rsidR="00D1110D" w:rsidRPr="00A601C8">
        <w:rPr>
          <w:rFonts w:ascii="ＭＳ Ｐ明朝" w:eastAsia="ＭＳ Ｐ明朝" w:hAnsi="ＭＳ Ｐ明朝" w:hint="eastAsia"/>
          <w:color w:val="auto"/>
          <w:sz w:val="22"/>
          <w:szCs w:val="22"/>
        </w:rPr>
        <w:t>39</w:t>
      </w:r>
      <w:r w:rsidR="004E436E" w:rsidRPr="00A601C8">
        <w:rPr>
          <w:rFonts w:ascii="ＭＳ Ｐ明朝" w:eastAsia="ＭＳ Ｐ明朝" w:hAnsi="ＭＳ Ｐ明朝" w:hint="eastAsia"/>
          <w:color w:val="auto"/>
          <w:sz w:val="22"/>
          <w:szCs w:val="22"/>
        </w:rPr>
        <w:t>条の規定により部分引渡しをしているときは、その部分引渡しにおいて償却した前払金の額を控除した額）に当該前払金の支払の日から返還の日までの日数に応じ</w:t>
      </w:r>
      <w:r w:rsidR="00152627" w:rsidRPr="00A601C8">
        <w:rPr>
          <w:rFonts w:ascii="ＭＳ Ｐ明朝" w:eastAsia="ＭＳ Ｐ明朝" w:hAnsi="ＭＳ Ｐ明朝" w:hint="eastAsia"/>
          <w:color w:val="auto"/>
          <w:sz w:val="22"/>
          <w:szCs w:val="22"/>
        </w:rPr>
        <w:t>年</w:t>
      </w:r>
      <w:r w:rsidR="000C01A7" w:rsidRPr="00A601C8">
        <w:rPr>
          <w:rFonts w:ascii="ＭＳ Ｐ明朝" w:eastAsia="ＭＳ Ｐ明朝" w:hAnsi="ＭＳ Ｐ明朝" w:hint="eastAsia"/>
          <w:color w:val="auto"/>
          <w:sz w:val="22"/>
          <w:szCs w:val="22"/>
          <w:u w:val="dotted"/>
        </w:rPr>
        <w:t xml:space="preserve">　　　</w:t>
      </w:r>
      <w:r w:rsidR="004E436E" w:rsidRPr="00A601C8">
        <w:rPr>
          <w:rFonts w:ascii="ＭＳ Ｐ明朝" w:eastAsia="ＭＳ Ｐ明朝" w:hAnsi="ＭＳ Ｐ明朝" w:hint="eastAsia"/>
          <w:color w:val="auto"/>
          <w:sz w:val="22"/>
          <w:szCs w:val="22"/>
        </w:rPr>
        <w:t>パーセント</w:t>
      </w:r>
      <w:r w:rsidR="008F09BF" w:rsidRPr="00A601C8">
        <w:rPr>
          <w:rFonts w:ascii="ＭＳ Ｐ明朝" w:eastAsia="ＭＳ Ｐ明朝" w:hAnsi="ＭＳ Ｐ明朝" w:hint="eastAsia"/>
          <w:color w:val="auto"/>
          <w:sz w:val="22"/>
          <w:szCs w:val="22"/>
        </w:rPr>
        <w:t>の割合で計算した額の利息を付した額を、</w:t>
      </w:r>
      <w:r w:rsidR="00D1110D" w:rsidRPr="00A601C8">
        <w:rPr>
          <w:rFonts w:ascii="ＭＳ Ｐ明朝" w:eastAsia="ＭＳ Ｐ明朝" w:hAnsi="ＭＳ Ｐ明朝" w:hint="eastAsia"/>
          <w:color w:val="auto"/>
          <w:sz w:val="22"/>
          <w:szCs w:val="22"/>
        </w:rPr>
        <w:t>第43</w:t>
      </w:r>
      <w:r w:rsidR="008F09BF" w:rsidRPr="00A601C8">
        <w:rPr>
          <w:rFonts w:ascii="ＭＳ Ｐ明朝" w:eastAsia="ＭＳ Ｐ明朝" w:hAnsi="ＭＳ Ｐ明朝" w:hint="eastAsia"/>
          <w:color w:val="auto"/>
          <w:sz w:val="22"/>
          <w:szCs w:val="22"/>
        </w:rPr>
        <w:t>条及び第</w:t>
      </w:r>
      <w:r w:rsidR="00D1110D" w:rsidRPr="00A601C8">
        <w:rPr>
          <w:rFonts w:ascii="ＭＳ Ｐ明朝" w:eastAsia="ＭＳ Ｐ明朝" w:hAnsi="ＭＳ Ｐ明朝" w:hint="eastAsia"/>
          <w:color w:val="auto"/>
          <w:sz w:val="22"/>
          <w:szCs w:val="22"/>
        </w:rPr>
        <w:t>47</w:t>
      </w:r>
      <w:r w:rsidR="004E436E" w:rsidRPr="00A601C8">
        <w:rPr>
          <w:rFonts w:ascii="ＭＳ Ｐ明朝" w:eastAsia="ＭＳ Ｐ明朝" w:hAnsi="ＭＳ Ｐ明朝" w:hint="eastAsia"/>
          <w:color w:val="auto"/>
          <w:sz w:val="22"/>
          <w:szCs w:val="22"/>
        </w:rPr>
        <w:t>条</w:t>
      </w:r>
      <w:r w:rsidR="008F09BF" w:rsidRPr="00A601C8">
        <w:rPr>
          <w:rFonts w:ascii="ＭＳ Ｐ明朝" w:eastAsia="ＭＳ Ｐ明朝" w:hAnsi="ＭＳ Ｐ明朝" w:hint="eastAsia"/>
          <w:color w:val="auto"/>
          <w:sz w:val="22"/>
          <w:szCs w:val="22"/>
        </w:rPr>
        <w:t>並びに</w:t>
      </w:r>
      <w:r w:rsidR="008F09BF" w:rsidRPr="00A601C8">
        <w:rPr>
          <w:rFonts w:ascii="ＭＳ Ｐ明朝" w:eastAsia="ＭＳ Ｐ明朝" w:hAnsi="ＭＳ Ｐ明朝"/>
          <w:color w:val="auto"/>
          <w:sz w:val="22"/>
          <w:szCs w:val="22"/>
        </w:rPr>
        <w:t>第</w:t>
      </w:r>
      <w:r w:rsidR="00D1110D" w:rsidRPr="00A601C8">
        <w:rPr>
          <w:rFonts w:ascii="ＭＳ Ｐ明朝" w:eastAsia="ＭＳ Ｐ明朝" w:hAnsi="ＭＳ Ｐ明朝" w:hint="eastAsia"/>
          <w:color w:val="auto"/>
          <w:sz w:val="22"/>
          <w:szCs w:val="22"/>
        </w:rPr>
        <w:t>48</w:t>
      </w:r>
      <w:r w:rsidR="008F09BF" w:rsidRPr="00A601C8">
        <w:rPr>
          <w:rFonts w:ascii="ＭＳ Ｐ明朝" w:eastAsia="ＭＳ Ｐ明朝" w:hAnsi="ＭＳ Ｐ明朝"/>
          <w:color w:val="auto"/>
          <w:sz w:val="22"/>
          <w:szCs w:val="22"/>
        </w:rPr>
        <w:t>条</w:t>
      </w:r>
      <w:r w:rsidR="004E436E" w:rsidRPr="00A601C8">
        <w:rPr>
          <w:rFonts w:ascii="ＭＳ Ｐ明朝" w:eastAsia="ＭＳ Ｐ明朝" w:hAnsi="ＭＳ Ｐ明朝" w:hint="eastAsia"/>
          <w:color w:val="auto"/>
          <w:sz w:val="22"/>
          <w:szCs w:val="22"/>
        </w:rPr>
        <w:t>の規定による解除にあっては、当該前払金の額を発注者に返還しなければならない。</w:t>
      </w:r>
    </w:p>
    <w:p w14:paraId="436996E5" w14:textId="256A27DB" w:rsidR="000C01A7" w:rsidRPr="00A601C8" w:rsidRDefault="000C01A7"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rPr>
        <w:t xml:space="preserve">【注】　</w:t>
      </w:r>
      <w:r w:rsidRPr="00A601C8">
        <w:rPr>
          <w:rFonts w:ascii="ＭＳ Ｐ明朝" w:eastAsia="ＭＳ Ｐ明朝" w:hAnsi="ＭＳ Ｐ明朝" w:hint="eastAsia"/>
          <w:u w:val="dotted"/>
        </w:rPr>
        <w:t xml:space="preserve">　　</w:t>
      </w:r>
      <w:r w:rsidRPr="00A601C8">
        <w:rPr>
          <w:rFonts w:ascii="ＭＳ Ｐ明朝" w:eastAsia="ＭＳ Ｐ明朝" w:hAnsi="ＭＳ Ｐ明朝" w:hint="eastAsia"/>
        </w:rPr>
        <w:t>の部分には，たとえば，政府契約の支払遅延防止等に関する法律第８条の規定によ　　　　　る財務大臣が定める率を記入する。</w:t>
      </w:r>
    </w:p>
    <w:p w14:paraId="60A1B4D8" w14:textId="71B4DD39" w:rsidR="004E436E" w:rsidRPr="00A601C8" w:rsidRDefault="004E436E"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前項の規定にかかわらず、</w:t>
      </w:r>
      <w:r w:rsidR="005B1873" w:rsidRPr="00A601C8">
        <w:rPr>
          <w:rFonts w:ascii="ＭＳ Ｐ明朝" w:eastAsia="ＭＳ Ｐ明朝" w:hAnsi="ＭＳ Ｐ明朝" w:hint="eastAsia"/>
          <w:color w:val="auto"/>
          <w:sz w:val="22"/>
          <w:szCs w:val="22"/>
        </w:rPr>
        <w:t>この</w:t>
      </w:r>
      <w:r w:rsidRPr="00A601C8">
        <w:rPr>
          <w:rFonts w:ascii="ＭＳ Ｐ明朝" w:eastAsia="ＭＳ Ｐ明朝" w:hAnsi="ＭＳ Ｐ明朝" w:hint="eastAsia"/>
          <w:color w:val="auto"/>
          <w:sz w:val="22"/>
          <w:szCs w:val="22"/>
        </w:rPr>
        <w:t>契約が</w:t>
      </w:r>
      <w:r w:rsidR="005B1873" w:rsidRPr="00A601C8">
        <w:rPr>
          <w:rFonts w:ascii="ＭＳ Ｐ明朝" w:eastAsia="ＭＳ Ｐ明朝" w:hAnsi="ＭＳ Ｐ明朝" w:hint="eastAsia"/>
          <w:color w:val="auto"/>
          <w:sz w:val="22"/>
          <w:szCs w:val="22"/>
        </w:rPr>
        <w:t>業務</w:t>
      </w:r>
      <w:r w:rsidR="005B1873" w:rsidRPr="00A601C8">
        <w:rPr>
          <w:rFonts w:ascii="ＭＳ Ｐ明朝" w:eastAsia="ＭＳ Ｐ明朝" w:hAnsi="ＭＳ Ｐ明朝"/>
          <w:color w:val="auto"/>
          <w:sz w:val="22"/>
          <w:szCs w:val="22"/>
        </w:rPr>
        <w:t>の完了前に</w:t>
      </w:r>
      <w:r w:rsidRPr="00A601C8">
        <w:rPr>
          <w:rFonts w:ascii="ＭＳ Ｐ明朝" w:eastAsia="ＭＳ Ｐ明朝" w:hAnsi="ＭＳ Ｐ明朝" w:hint="eastAsia"/>
          <w:color w:val="auto"/>
          <w:sz w:val="22"/>
          <w:szCs w:val="22"/>
        </w:rPr>
        <w:t>解除され、かつ、前条第</w:t>
      </w:r>
      <w:r w:rsidR="008F09BF" w:rsidRPr="00A601C8">
        <w:rPr>
          <w:rFonts w:ascii="ＭＳ Ｐ明朝" w:eastAsia="ＭＳ Ｐ明朝" w:hAnsi="ＭＳ Ｐ明朝" w:hint="eastAsia"/>
          <w:color w:val="auto"/>
          <w:sz w:val="22"/>
          <w:szCs w:val="22"/>
        </w:rPr>
        <w:t>２項の規定により既履行部分の引渡しが行われる場合において、第</w:t>
      </w:r>
      <w:r w:rsidR="00D1110D" w:rsidRPr="00A601C8">
        <w:rPr>
          <w:rFonts w:ascii="ＭＳ Ｐ明朝" w:eastAsia="ＭＳ Ｐ明朝" w:hAnsi="ＭＳ Ｐ明朝" w:hint="eastAsia"/>
          <w:color w:val="auto"/>
          <w:sz w:val="22"/>
          <w:szCs w:val="22"/>
        </w:rPr>
        <w:t>36</w:t>
      </w:r>
      <w:r w:rsidRPr="00A601C8">
        <w:rPr>
          <w:rFonts w:ascii="ＭＳ Ｐ明朝" w:eastAsia="ＭＳ Ｐ明朝" w:hAnsi="ＭＳ Ｐ明朝" w:hint="eastAsia"/>
          <w:color w:val="auto"/>
          <w:sz w:val="22"/>
          <w:szCs w:val="22"/>
        </w:rPr>
        <w:t>条の２の規定による前払金があったと</w:t>
      </w:r>
      <w:r w:rsidR="008F09BF" w:rsidRPr="00A601C8">
        <w:rPr>
          <w:rFonts w:ascii="ＭＳ Ｐ明朝" w:eastAsia="ＭＳ Ｐ明朝" w:hAnsi="ＭＳ Ｐ明朝" w:hint="eastAsia"/>
          <w:color w:val="auto"/>
          <w:sz w:val="22"/>
          <w:szCs w:val="22"/>
        </w:rPr>
        <w:t>きは、発注者は、当該前払金の額（</w:t>
      </w:r>
      <w:r w:rsidR="00D1110D" w:rsidRPr="00A601C8">
        <w:rPr>
          <w:rFonts w:ascii="ＭＳ Ｐ明朝" w:eastAsia="ＭＳ Ｐ明朝" w:hAnsi="ＭＳ Ｐ明朝" w:hint="eastAsia"/>
          <w:color w:val="auto"/>
          <w:sz w:val="22"/>
          <w:szCs w:val="22"/>
        </w:rPr>
        <w:t>第39</w:t>
      </w:r>
      <w:r w:rsidRPr="00A601C8">
        <w:rPr>
          <w:rFonts w:ascii="ＭＳ Ｐ明朝" w:eastAsia="ＭＳ Ｐ明朝" w:hAnsi="ＭＳ Ｐ明朝" w:hint="eastAsia"/>
          <w:color w:val="auto"/>
          <w:sz w:val="22"/>
          <w:szCs w:val="22"/>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w:t>
      </w:r>
      <w:r w:rsidR="008F09BF" w:rsidRPr="00A601C8">
        <w:rPr>
          <w:rFonts w:ascii="ＭＳ Ｐ明朝" w:eastAsia="ＭＳ Ｐ明朝" w:hAnsi="ＭＳ Ｐ明朝" w:hint="eastAsia"/>
          <w:color w:val="auto"/>
          <w:sz w:val="22"/>
          <w:szCs w:val="22"/>
        </w:rPr>
        <w:t>になお余剰があるときは、受注者は、第</w:t>
      </w:r>
      <w:r w:rsidR="00D1110D" w:rsidRPr="00A601C8">
        <w:rPr>
          <w:rFonts w:ascii="ＭＳ Ｐ明朝" w:eastAsia="ＭＳ Ｐ明朝" w:hAnsi="ＭＳ Ｐ明朝" w:hint="eastAsia"/>
          <w:color w:val="auto"/>
          <w:sz w:val="22"/>
          <w:szCs w:val="22"/>
        </w:rPr>
        <w:t>44</w:t>
      </w:r>
      <w:r w:rsidR="008F09BF" w:rsidRPr="00A601C8">
        <w:rPr>
          <w:rFonts w:ascii="ＭＳ Ｐ明朝" w:eastAsia="ＭＳ Ｐ明朝" w:hAnsi="ＭＳ Ｐ明朝" w:hint="eastAsia"/>
          <w:color w:val="auto"/>
          <w:sz w:val="22"/>
          <w:szCs w:val="22"/>
        </w:rPr>
        <w:t>条及び第</w:t>
      </w:r>
      <w:r w:rsidR="00D1110D" w:rsidRPr="00A601C8">
        <w:rPr>
          <w:rFonts w:ascii="ＭＳ Ｐ明朝" w:eastAsia="ＭＳ Ｐ明朝" w:hAnsi="ＭＳ Ｐ明朝" w:hint="eastAsia"/>
          <w:color w:val="auto"/>
          <w:sz w:val="22"/>
          <w:szCs w:val="22"/>
        </w:rPr>
        <w:t>45</w:t>
      </w:r>
      <w:r w:rsidR="008F09BF" w:rsidRPr="00A601C8">
        <w:rPr>
          <w:rFonts w:ascii="ＭＳ Ｐ明朝" w:eastAsia="ＭＳ Ｐ明朝" w:hAnsi="ＭＳ Ｐ明朝" w:hint="eastAsia"/>
          <w:color w:val="auto"/>
          <w:sz w:val="22"/>
          <w:szCs w:val="22"/>
        </w:rPr>
        <w:t>条並びに第</w:t>
      </w:r>
      <w:r w:rsidR="00D1110D" w:rsidRPr="00A601C8">
        <w:rPr>
          <w:rFonts w:ascii="ＭＳ Ｐ明朝" w:eastAsia="ＭＳ Ｐ明朝" w:hAnsi="ＭＳ Ｐ明朝"/>
          <w:color w:val="auto"/>
          <w:sz w:val="22"/>
          <w:szCs w:val="22"/>
        </w:rPr>
        <w:t>52</w:t>
      </w:r>
      <w:r w:rsidR="008F09BF" w:rsidRPr="00A601C8">
        <w:rPr>
          <w:rFonts w:ascii="ＭＳ Ｐ明朝" w:eastAsia="ＭＳ Ｐ明朝" w:hAnsi="ＭＳ Ｐ明朝"/>
          <w:color w:val="auto"/>
          <w:sz w:val="22"/>
          <w:szCs w:val="22"/>
        </w:rPr>
        <w:t>条</w:t>
      </w:r>
      <w:r w:rsidR="008F09BF" w:rsidRPr="00A601C8">
        <w:rPr>
          <w:rFonts w:ascii="ＭＳ Ｐ明朝" w:eastAsia="ＭＳ Ｐ明朝" w:hAnsi="ＭＳ Ｐ明朝" w:hint="eastAsia"/>
          <w:color w:val="auto"/>
          <w:sz w:val="22"/>
          <w:szCs w:val="22"/>
        </w:rPr>
        <w:t>第３項</w:t>
      </w:r>
      <w:r w:rsidRPr="00A601C8">
        <w:rPr>
          <w:rFonts w:ascii="ＭＳ Ｐ明朝" w:eastAsia="ＭＳ Ｐ明朝" w:hAnsi="ＭＳ Ｐ明朝" w:hint="eastAsia"/>
          <w:color w:val="auto"/>
          <w:sz w:val="22"/>
          <w:szCs w:val="22"/>
        </w:rPr>
        <w:t>の規定による解除にあっては、</w:t>
      </w:r>
      <w:r w:rsidR="00202A07" w:rsidRPr="00A601C8">
        <w:rPr>
          <w:rFonts w:ascii="ＭＳ Ｐ明朝" w:eastAsia="ＭＳ Ｐ明朝" w:hAnsi="ＭＳ Ｐ明朝" w:hint="eastAsia"/>
          <w:color w:val="auto"/>
          <w:sz w:val="22"/>
          <w:szCs w:val="22"/>
        </w:rPr>
        <w:t>当該余剰額に</w:t>
      </w:r>
      <w:r w:rsidR="00935931" w:rsidRPr="00A601C8">
        <w:rPr>
          <w:rFonts w:ascii="ＭＳ Ｐ明朝" w:eastAsia="ＭＳ Ｐ明朝" w:hAnsi="ＭＳ Ｐ明朝" w:hint="eastAsia"/>
          <w:color w:val="auto"/>
          <w:sz w:val="22"/>
          <w:szCs w:val="22"/>
        </w:rPr>
        <w:t>前払金の支払の日から返還の日</w:t>
      </w:r>
      <w:r w:rsidR="00202A07" w:rsidRPr="00A601C8">
        <w:rPr>
          <w:rFonts w:ascii="ＭＳ Ｐ明朝" w:eastAsia="ＭＳ Ｐ明朝" w:hAnsi="ＭＳ Ｐ明朝" w:hint="eastAsia"/>
          <w:color w:val="auto"/>
          <w:sz w:val="22"/>
          <w:szCs w:val="22"/>
        </w:rPr>
        <w:t>までの日数に応じ</w:t>
      </w:r>
      <w:r w:rsidR="00152627" w:rsidRPr="00A601C8">
        <w:rPr>
          <w:rFonts w:ascii="ＭＳ Ｐ明朝" w:eastAsia="ＭＳ Ｐ明朝" w:hAnsi="ＭＳ Ｐ明朝" w:hint="eastAsia"/>
          <w:color w:val="auto"/>
          <w:sz w:val="22"/>
          <w:szCs w:val="22"/>
        </w:rPr>
        <w:t>年</w:t>
      </w:r>
      <w:r w:rsidR="000C01A7" w:rsidRPr="00A601C8">
        <w:rPr>
          <w:rFonts w:ascii="ＭＳ Ｐ明朝" w:eastAsia="ＭＳ Ｐ明朝" w:hAnsi="ＭＳ Ｐ明朝" w:hint="eastAsia"/>
          <w:color w:val="auto"/>
          <w:sz w:val="22"/>
          <w:szCs w:val="22"/>
          <w:u w:val="dotted"/>
        </w:rPr>
        <w:t xml:space="preserve">　　　</w:t>
      </w:r>
      <w:r w:rsidRPr="00A601C8">
        <w:rPr>
          <w:rFonts w:ascii="ＭＳ Ｐ明朝" w:eastAsia="ＭＳ Ｐ明朝" w:hAnsi="ＭＳ Ｐ明朝" w:hint="eastAsia"/>
          <w:color w:val="auto"/>
          <w:sz w:val="22"/>
          <w:szCs w:val="22"/>
        </w:rPr>
        <w:t>パーセント</w:t>
      </w:r>
      <w:r w:rsidR="008F09BF" w:rsidRPr="00A601C8">
        <w:rPr>
          <w:rFonts w:ascii="ＭＳ Ｐ明朝" w:eastAsia="ＭＳ Ｐ明朝" w:hAnsi="ＭＳ Ｐ明朝" w:hint="eastAsia"/>
          <w:color w:val="auto"/>
          <w:sz w:val="22"/>
          <w:szCs w:val="22"/>
        </w:rPr>
        <w:t>の割合で計算した額の利息を付した額を、第</w:t>
      </w:r>
      <w:r w:rsidR="00D1110D" w:rsidRPr="00A601C8">
        <w:rPr>
          <w:rFonts w:ascii="ＭＳ Ｐ明朝" w:eastAsia="ＭＳ Ｐ明朝" w:hAnsi="ＭＳ Ｐ明朝" w:hint="eastAsia"/>
          <w:color w:val="auto"/>
          <w:sz w:val="22"/>
          <w:szCs w:val="22"/>
        </w:rPr>
        <w:t>43</w:t>
      </w:r>
      <w:r w:rsidR="008F09BF" w:rsidRPr="00A601C8">
        <w:rPr>
          <w:rFonts w:ascii="ＭＳ Ｐ明朝" w:eastAsia="ＭＳ Ｐ明朝" w:hAnsi="ＭＳ Ｐ明朝" w:hint="eastAsia"/>
          <w:color w:val="auto"/>
          <w:sz w:val="22"/>
          <w:szCs w:val="22"/>
        </w:rPr>
        <w:t>条</w:t>
      </w:r>
      <w:r w:rsidR="00D1110D" w:rsidRPr="00A601C8">
        <w:rPr>
          <w:rFonts w:ascii="ＭＳ Ｐ明朝" w:eastAsia="ＭＳ Ｐ明朝" w:hAnsi="ＭＳ Ｐ明朝" w:hint="eastAsia"/>
          <w:color w:val="auto"/>
          <w:sz w:val="22"/>
          <w:szCs w:val="22"/>
        </w:rPr>
        <w:t xml:space="preserve">  </w:t>
      </w:r>
      <w:r w:rsidR="008F09BF" w:rsidRPr="00A601C8">
        <w:rPr>
          <w:rFonts w:ascii="ＭＳ Ｐ明朝" w:eastAsia="ＭＳ Ｐ明朝" w:hAnsi="ＭＳ Ｐ明朝" w:hint="eastAsia"/>
          <w:color w:val="auto"/>
          <w:sz w:val="22"/>
          <w:szCs w:val="22"/>
        </w:rPr>
        <w:t>及び第</w:t>
      </w:r>
      <w:r w:rsidR="00D1110D" w:rsidRPr="00A601C8">
        <w:rPr>
          <w:rFonts w:ascii="ＭＳ Ｐ明朝" w:eastAsia="ＭＳ Ｐ明朝" w:hAnsi="ＭＳ Ｐ明朝" w:hint="eastAsia"/>
          <w:color w:val="auto"/>
          <w:sz w:val="22"/>
          <w:szCs w:val="22"/>
        </w:rPr>
        <w:t>47</w:t>
      </w:r>
      <w:r w:rsidR="008F09BF" w:rsidRPr="00A601C8">
        <w:rPr>
          <w:rFonts w:ascii="ＭＳ Ｐ明朝" w:eastAsia="ＭＳ Ｐ明朝" w:hAnsi="ＭＳ Ｐ明朝" w:hint="eastAsia"/>
          <w:color w:val="auto"/>
          <w:sz w:val="22"/>
          <w:szCs w:val="22"/>
        </w:rPr>
        <w:t>条並びに</w:t>
      </w:r>
      <w:r w:rsidR="008F09BF" w:rsidRPr="00A601C8">
        <w:rPr>
          <w:rFonts w:ascii="ＭＳ Ｐ明朝" w:eastAsia="ＭＳ Ｐ明朝" w:hAnsi="ＭＳ Ｐ明朝"/>
          <w:color w:val="auto"/>
          <w:sz w:val="22"/>
          <w:szCs w:val="22"/>
        </w:rPr>
        <w:t>第</w:t>
      </w:r>
      <w:r w:rsidR="00D1110D" w:rsidRPr="00A601C8">
        <w:rPr>
          <w:rFonts w:ascii="ＭＳ Ｐ明朝" w:eastAsia="ＭＳ Ｐ明朝" w:hAnsi="ＭＳ Ｐ明朝" w:hint="eastAsia"/>
          <w:color w:val="auto"/>
          <w:sz w:val="22"/>
          <w:szCs w:val="22"/>
        </w:rPr>
        <w:t>48</w:t>
      </w:r>
      <w:r w:rsidR="008F09BF" w:rsidRPr="00A601C8">
        <w:rPr>
          <w:rFonts w:ascii="ＭＳ Ｐ明朝" w:eastAsia="ＭＳ Ｐ明朝" w:hAnsi="ＭＳ Ｐ明朝"/>
          <w:color w:val="auto"/>
          <w:sz w:val="22"/>
          <w:szCs w:val="22"/>
        </w:rPr>
        <w:t>条</w:t>
      </w:r>
      <w:r w:rsidRPr="00A601C8">
        <w:rPr>
          <w:rFonts w:ascii="ＭＳ Ｐ明朝" w:eastAsia="ＭＳ Ｐ明朝" w:hAnsi="ＭＳ Ｐ明朝" w:hint="eastAsia"/>
          <w:color w:val="auto"/>
          <w:sz w:val="22"/>
          <w:szCs w:val="22"/>
        </w:rPr>
        <w:t>の規定による解除にあっては、当該余剰額を発注者に返</w:t>
      </w:r>
      <w:r w:rsidR="00935931" w:rsidRP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還しなければならない。</w:t>
      </w:r>
    </w:p>
    <w:p w14:paraId="7D7E04D9" w14:textId="6EF86329" w:rsidR="000C01A7" w:rsidRPr="00A601C8" w:rsidRDefault="000C01A7"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rPr>
        <w:t xml:space="preserve">【注】　</w:t>
      </w:r>
      <w:r w:rsidRPr="00A601C8">
        <w:rPr>
          <w:rFonts w:ascii="ＭＳ Ｐ明朝" w:eastAsia="ＭＳ Ｐ明朝" w:hAnsi="ＭＳ Ｐ明朝" w:hint="eastAsia"/>
          <w:u w:val="dotted"/>
        </w:rPr>
        <w:t xml:space="preserve">　　</w:t>
      </w:r>
      <w:r w:rsidRPr="00A601C8">
        <w:rPr>
          <w:rFonts w:ascii="ＭＳ Ｐ明朝" w:eastAsia="ＭＳ Ｐ明朝" w:hAnsi="ＭＳ Ｐ明朝" w:hint="eastAsia"/>
        </w:rPr>
        <w:t>の部分には，たとえば，政府契約の支払遅延防止等に関する法律第８条の規定によ　　　　　る財務大臣が定める率を記入する。</w:t>
      </w:r>
    </w:p>
    <w:p w14:paraId="36A3BA81" w14:textId="4297B603" w:rsidR="004E436E" w:rsidRPr="00A601C8" w:rsidRDefault="004E436E"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３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受注者は、</w:t>
      </w:r>
      <w:r w:rsidR="005B1873" w:rsidRPr="00A601C8">
        <w:rPr>
          <w:rFonts w:ascii="ＭＳ Ｐ明朝" w:eastAsia="ＭＳ Ｐ明朝" w:hAnsi="ＭＳ Ｐ明朝" w:hint="eastAsia"/>
          <w:color w:val="auto"/>
          <w:sz w:val="22"/>
          <w:szCs w:val="22"/>
        </w:rPr>
        <w:t>この</w:t>
      </w:r>
      <w:r w:rsidRPr="00A601C8">
        <w:rPr>
          <w:rFonts w:ascii="ＭＳ Ｐ明朝" w:eastAsia="ＭＳ Ｐ明朝" w:hAnsi="ＭＳ Ｐ明朝" w:hint="eastAsia"/>
          <w:color w:val="auto"/>
          <w:sz w:val="22"/>
          <w:szCs w:val="22"/>
        </w:rPr>
        <w:t>契約</w:t>
      </w:r>
      <w:r w:rsidR="005B1873" w:rsidRPr="00A601C8">
        <w:rPr>
          <w:rFonts w:ascii="ＭＳ Ｐ明朝" w:eastAsia="ＭＳ Ｐ明朝" w:hAnsi="ＭＳ Ｐ明朝" w:hint="eastAsia"/>
          <w:color w:val="auto"/>
          <w:sz w:val="22"/>
          <w:szCs w:val="22"/>
        </w:rPr>
        <w:t>が</w:t>
      </w:r>
      <w:r w:rsidR="005B1873" w:rsidRPr="00A601C8">
        <w:rPr>
          <w:rFonts w:ascii="ＭＳ Ｐ明朝" w:eastAsia="ＭＳ Ｐ明朝" w:hAnsi="ＭＳ Ｐ明朝"/>
          <w:color w:val="auto"/>
          <w:sz w:val="22"/>
          <w:szCs w:val="22"/>
        </w:rPr>
        <w:t>業務の完了前に</w:t>
      </w:r>
      <w:r w:rsidRPr="00A601C8">
        <w:rPr>
          <w:rFonts w:ascii="ＭＳ Ｐ明朝" w:eastAsia="ＭＳ Ｐ明朝" w:hAnsi="ＭＳ Ｐ明朝" w:hint="eastAsia"/>
          <w:color w:val="auto"/>
          <w:sz w:val="22"/>
          <w:szCs w:val="22"/>
        </w:rPr>
        <w:t>解除された場合において、貸与品等があるときは、当該貸与品等を発注者に返還しなければならない。この場合において、当該貸与品等が受注者の故意又は過失により減失又はき損したときは、代品を納め、若しくは原状に復して返還し、又は返還に代えてその損害を賠償しなければならない。</w:t>
      </w:r>
    </w:p>
    <w:p w14:paraId="4236C041" w14:textId="512E76EB" w:rsidR="004E436E" w:rsidRPr="00A601C8" w:rsidRDefault="004E436E"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４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前項前段に規定する受注者のと</w:t>
      </w:r>
      <w:r w:rsidR="008F09BF" w:rsidRPr="00A601C8">
        <w:rPr>
          <w:rFonts w:ascii="ＭＳ Ｐ明朝" w:eastAsia="ＭＳ Ｐ明朝" w:hAnsi="ＭＳ Ｐ明朝" w:hint="eastAsia"/>
          <w:color w:val="auto"/>
          <w:sz w:val="22"/>
          <w:szCs w:val="22"/>
        </w:rPr>
        <w:t>るべき措置の期限、方法等については、この契約の解除が</w:t>
      </w:r>
      <w:r w:rsidR="00AD5F39" w:rsidRPr="00A601C8">
        <w:rPr>
          <w:rFonts w:ascii="ＭＳ Ｐ明朝" w:eastAsia="ＭＳ Ｐ明朝" w:hAnsi="ＭＳ Ｐ明朝" w:hint="eastAsia"/>
          <w:color w:val="auto"/>
          <w:sz w:val="22"/>
          <w:szCs w:val="22"/>
        </w:rPr>
        <w:t>第44</w:t>
      </w:r>
      <w:r w:rsidR="008F09BF" w:rsidRPr="00A601C8">
        <w:rPr>
          <w:rFonts w:ascii="ＭＳ Ｐ明朝" w:eastAsia="ＭＳ Ｐ明朝" w:hAnsi="ＭＳ Ｐ明朝" w:hint="eastAsia"/>
          <w:color w:val="auto"/>
          <w:sz w:val="22"/>
          <w:szCs w:val="22"/>
        </w:rPr>
        <w:t>条及び第</w:t>
      </w:r>
      <w:r w:rsidR="00AD5F39" w:rsidRPr="00A601C8">
        <w:rPr>
          <w:rFonts w:ascii="ＭＳ Ｐ明朝" w:eastAsia="ＭＳ Ｐ明朝" w:hAnsi="ＭＳ Ｐ明朝" w:hint="eastAsia"/>
          <w:color w:val="auto"/>
          <w:sz w:val="22"/>
          <w:szCs w:val="22"/>
        </w:rPr>
        <w:t>45</w:t>
      </w:r>
      <w:r w:rsidR="008F09BF" w:rsidRPr="00A601C8">
        <w:rPr>
          <w:rFonts w:ascii="ＭＳ Ｐ明朝" w:eastAsia="ＭＳ Ｐ明朝" w:hAnsi="ＭＳ Ｐ明朝" w:hint="eastAsia"/>
          <w:color w:val="auto"/>
          <w:sz w:val="22"/>
          <w:szCs w:val="22"/>
        </w:rPr>
        <w:t>条並びに第</w:t>
      </w:r>
      <w:r w:rsidR="00AD5F39" w:rsidRPr="00A601C8">
        <w:rPr>
          <w:rFonts w:ascii="ＭＳ Ｐ明朝" w:eastAsia="ＭＳ Ｐ明朝" w:hAnsi="ＭＳ Ｐ明朝" w:hint="eastAsia"/>
          <w:color w:val="auto"/>
          <w:sz w:val="22"/>
          <w:szCs w:val="22"/>
        </w:rPr>
        <w:t>52</w:t>
      </w:r>
      <w:r w:rsidR="008F09BF" w:rsidRPr="00A601C8">
        <w:rPr>
          <w:rFonts w:ascii="ＭＳ Ｐ明朝" w:eastAsia="ＭＳ Ｐ明朝" w:hAnsi="ＭＳ Ｐ明朝"/>
          <w:color w:val="auto"/>
          <w:sz w:val="22"/>
          <w:szCs w:val="22"/>
        </w:rPr>
        <w:t>条</w:t>
      </w:r>
      <w:r w:rsidR="008F09BF" w:rsidRPr="00A601C8">
        <w:rPr>
          <w:rFonts w:ascii="ＭＳ Ｐ明朝" w:eastAsia="ＭＳ Ｐ明朝" w:hAnsi="ＭＳ Ｐ明朝" w:hint="eastAsia"/>
          <w:color w:val="auto"/>
          <w:sz w:val="22"/>
          <w:szCs w:val="22"/>
        </w:rPr>
        <w:t>第３項によるときは発注者が定め、第</w:t>
      </w:r>
      <w:r w:rsidR="00AD5F39" w:rsidRPr="00A601C8">
        <w:rPr>
          <w:rFonts w:ascii="ＭＳ Ｐ明朝" w:eastAsia="ＭＳ Ｐ明朝" w:hAnsi="ＭＳ Ｐ明朝" w:hint="eastAsia"/>
          <w:color w:val="auto"/>
          <w:sz w:val="22"/>
          <w:szCs w:val="22"/>
        </w:rPr>
        <w:t>43</w:t>
      </w:r>
      <w:r w:rsidR="008F09BF" w:rsidRPr="00A601C8">
        <w:rPr>
          <w:rFonts w:ascii="ＭＳ Ｐ明朝" w:eastAsia="ＭＳ Ｐ明朝" w:hAnsi="ＭＳ Ｐ明朝" w:hint="eastAsia"/>
          <w:color w:val="auto"/>
          <w:sz w:val="22"/>
          <w:szCs w:val="22"/>
        </w:rPr>
        <w:t>条及び第</w:t>
      </w:r>
      <w:r w:rsidR="00AD5F39" w:rsidRPr="00A601C8">
        <w:rPr>
          <w:rFonts w:ascii="ＭＳ Ｐ明朝" w:eastAsia="ＭＳ Ｐ明朝" w:hAnsi="ＭＳ Ｐ明朝" w:hint="eastAsia"/>
          <w:color w:val="auto"/>
          <w:sz w:val="22"/>
          <w:szCs w:val="22"/>
        </w:rPr>
        <w:t>47</w:t>
      </w:r>
      <w:r w:rsidR="008F09BF" w:rsidRPr="00A601C8">
        <w:rPr>
          <w:rFonts w:ascii="ＭＳ Ｐ明朝" w:eastAsia="ＭＳ Ｐ明朝" w:hAnsi="ＭＳ Ｐ明朝" w:hint="eastAsia"/>
          <w:color w:val="auto"/>
          <w:sz w:val="22"/>
          <w:szCs w:val="22"/>
        </w:rPr>
        <w:t>条並びに</w:t>
      </w:r>
      <w:r w:rsidR="008F09BF" w:rsidRPr="00A601C8">
        <w:rPr>
          <w:rFonts w:ascii="ＭＳ Ｐ明朝" w:eastAsia="ＭＳ Ｐ明朝" w:hAnsi="ＭＳ Ｐ明朝"/>
          <w:color w:val="auto"/>
          <w:sz w:val="22"/>
          <w:szCs w:val="22"/>
        </w:rPr>
        <w:t>第</w:t>
      </w:r>
      <w:r w:rsidR="00AD5F39" w:rsidRPr="00A601C8">
        <w:rPr>
          <w:rFonts w:ascii="ＭＳ Ｐ明朝" w:eastAsia="ＭＳ Ｐ明朝" w:hAnsi="ＭＳ Ｐ明朝" w:hint="eastAsia"/>
          <w:color w:val="auto"/>
          <w:sz w:val="22"/>
          <w:szCs w:val="22"/>
        </w:rPr>
        <w:t>48</w:t>
      </w:r>
      <w:r w:rsidR="008F09BF" w:rsidRPr="00A601C8">
        <w:rPr>
          <w:rFonts w:ascii="ＭＳ Ｐ明朝" w:eastAsia="ＭＳ Ｐ明朝" w:hAnsi="ＭＳ Ｐ明朝"/>
          <w:color w:val="auto"/>
          <w:sz w:val="22"/>
          <w:szCs w:val="22"/>
        </w:rPr>
        <w:t>条</w:t>
      </w:r>
      <w:r w:rsidRPr="00A601C8">
        <w:rPr>
          <w:rFonts w:ascii="ＭＳ Ｐ明朝" w:eastAsia="ＭＳ Ｐ明朝" w:hAnsi="ＭＳ Ｐ明朝" w:hint="eastAsia"/>
          <w:color w:val="auto"/>
          <w:sz w:val="22"/>
          <w:szCs w:val="22"/>
        </w:rPr>
        <w:t>の規定によるときは受注者が発注者の意見を聴いて定めるものとし、前項後段に規定する受注者のとるべき措置の期限、方法等については、発注者が受注者の意見を聴いて定めるものとする。</w:t>
      </w:r>
    </w:p>
    <w:p w14:paraId="497A4BD7" w14:textId="7E94E970" w:rsidR="005B1873" w:rsidRPr="00A601C8" w:rsidRDefault="005B1873" w:rsidP="00935931">
      <w:pPr>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 xml:space="preserve">５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業務</w:t>
      </w:r>
      <w:r w:rsidRPr="00A601C8">
        <w:rPr>
          <w:rFonts w:ascii="ＭＳ Ｐ明朝" w:eastAsia="ＭＳ Ｐ明朝" w:hAnsi="ＭＳ Ｐ明朝"/>
          <w:color w:val="auto"/>
          <w:sz w:val="22"/>
          <w:szCs w:val="22"/>
        </w:rPr>
        <w:t>の完了</w:t>
      </w:r>
      <w:r w:rsidRPr="00A601C8">
        <w:rPr>
          <w:rFonts w:ascii="ＭＳ Ｐ明朝" w:eastAsia="ＭＳ Ｐ明朝" w:hAnsi="ＭＳ Ｐ明朝" w:hint="eastAsia"/>
          <w:color w:val="auto"/>
          <w:sz w:val="22"/>
          <w:szCs w:val="22"/>
        </w:rPr>
        <w:t>後にこの契約が解除された場合は，解除に伴い生じる事項の処理につい</w:t>
      </w:r>
      <w:r w:rsidRPr="00A601C8">
        <w:rPr>
          <w:rFonts w:ascii="ＭＳ Ｐ明朝" w:eastAsia="ＭＳ Ｐ明朝" w:hAnsi="ＭＳ Ｐ明朝" w:hint="eastAsia"/>
          <w:color w:val="auto"/>
          <w:sz w:val="22"/>
          <w:szCs w:val="22"/>
        </w:rPr>
        <w:lastRenderedPageBreak/>
        <w:t>ては　発注者及び受注者が民法の規定に従って協議して決める。</w:t>
      </w:r>
    </w:p>
    <w:p w14:paraId="185DBDE7" w14:textId="77777777" w:rsidR="005B1873" w:rsidRPr="00A601C8" w:rsidRDefault="005B1873"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（発注者の損害賠償請求等）</w:t>
      </w:r>
    </w:p>
    <w:p w14:paraId="5F4B0196" w14:textId="77777777" w:rsidR="005B1873" w:rsidRPr="00A601C8" w:rsidRDefault="005B1873"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第５２条　発注者は，受注者が次の各号のいずれかに該当するときは，これによって生じた損害の賠償を請求することができる。</w:t>
      </w:r>
    </w:p>
    <w:p w14:paraId="5B88B9F2" w14:textId="77777777" w:rsidR="005B1873" w:rsidRPr="00A601C8" w:rsidRDefault="0065432F"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一</w:t>
      </w:r>
      <w:r w:rsidR="005B1873" w:rsidRPr="00A601C8">
        <w:rPr>
          <w:rFonts w:ascii="ＭＳ Ｐ明朝" w:eastAsia="ＭＳ Ｐ明朝" w:hAnsi="ＭＳ Ｐ明朝" w:hint="eastAsia"/>
          <w:color w:val="auto"/>
          <w:sz w:val="22"/>
          <w:szCs w:val="22"/>
        </w:rPr>
        <w:t xml:space="preserve">　履行期間内に業務を完了することができないとき。</w:t>
      </w:r>
    </w:p>
    <w:p w14:paraId="27526CAE" w14:textId="77777777" w:rsidR="005B1873" w:rsidRPr="00A601C8" w:rsidRDefault="0065432F"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二</w:t>
      </w:r>
      <w:r w:rsidR="005B1873" w:rsidRPr="00A601C8">
        <w:rPr>
          <w:rFonts w:ascii="ＭＳ Ｐ明朝" w:eastAsia="ＭＳ Ｐ明朝" w:hAnsi="ＭＳ Ｐ明朝" w:hint="eastAsia"/>
          <w:color w:val="auto"/>
          <w:sz w:val="22"/>
          <w:szCs w:val="22"/>
        </w:rPr>
        <w:t xml:space="preserve">　この</w:t>
      </w:r>
      <w:r w:rsidRPr="00A601C8">
        <w:rPr>
          <w:rFonts w:ascii="ＭＳ Ｐ明朝" w:eastAsia="ＭＳ Ｐ明朝" w:hAnsi="ＭＳ Ｐ明朝" w:hint="eastAsia"/>
          <w:color w:val="auto"/>
          <w:sz w:val="22"/>
          <w:szCs w:val="22"/>
        </w:rPr>
        <w:t>契約の</w:t>
      </w:r>
      <w:r w:rsidR="005B1873" w:rsidRPr="00A601C8">
        <w:rPr>
          <w:rFonts w:ascii="ＭＳ Ｐ明朝" w:eastAsia="ＭＳ Ｐ明朝" w:hAnsi="ＭＳ Ｐ明朝" w:hint="eastAsia"/>
          <w:color w:val="auto"/>
          <w:sz w:val="22"/>
          <w:szCs w:val="22"/>
        </w:rPr>
        <w:t>成果物に契約不適合があるとき。</w:t>
      </w:r>
    </w:p>
    <w:p w14:paraId="20201B0A" w14:textId="77777777" w:rsidR="005B1873" w:rsidRPr="00A601C8" w:rsidRDefault="0065432F"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三</w:t>
      </w:r>
      <w:r w:rsidR="005B1873" w:rsidRPr="00A601C8">
        <w:rPr>
          <w:rFonts w:ascii="ＭＳ Ｐ明朝" w:eastAsia="ＭＳ Ｐ明朝" w:hAnsi="ＭＳ Ｐ明朝" w:hint="eastAsia"/>
          <w:color w:val="auto"/>
          <w:sz w:val="22"/>
          <w:szCs w:val="22"/>
        </w:rPr>
        <w:t xml:space="preserve">　第</w:t>
      </w:r>
      <w:r w:rsidR="00AD5F39" w:rsidRPr="00A601C8">
        <w:rPr>
          <w:rFonts w:ascii="ＭＳ Ｐ明朝" w:eastAsia="ＭＳ Ｐ明朝" w:hAnsi="ＭＳ Ｐ明朝" w:hint="eastAsia"/>
          <w:color w:val="auto"/>
          <w:sz w:val="22"/>
          <w:szCs w:val="22"/>
        </w:rPr>
        <w:t>44</w:t>
      </w:r>
      <w:r w:rsidR="005B1873" w:rsidRPr="00A601C8">
        <w:rPr>
          <w:rFonts w:ascii="ＭＳ Ｐ明朝" w:eastAsia="ＭＳ Ｐ明朝" w:hAnsi="ＭＳ Ｐ明朝" w:hint="eastAsia"/>
          <w:color w:val="auto"/>
          <w:sz w:val="22"/>
          <w:szCs w:val="22"/>
        </w:rPr>
        <w:t>条又は第</w:t>
      </w:r>
      <w:r w:rsidR="00AD5F39" w:rsidRPr="00A601C8">
        <w:rPr>
          <w:rFonts w:ascii="ＭＳ Ｐ明朝" w:eastAsia="ＭＳ Ｐ明朝" w:hAnsi="ＭＳ Ｐ明朝" w:hint="eastAsia"/>
          <w:color w:val="auto"/>
          <w:sz w:val="22"/>
          <w:szCs w:val="22"/>
        </w:rPr>
        <w:t>45</w:t>
      </w:r>
      <w:r w:rsidR="005B1873" w:rsidRPr="00A601C8">
        <w:rPr>
          <w:rFonts w:ascii="ＭＳ Ｐ明朝" w:eastAsia="ＭＳ Ｐ明朝" w:hAnsi="ＭＳ Ｐ明朝" w:hint="eastAsia"/>
          <w:color w:val="auto"/>
          <w:sz w:val="22"/>
          <w:szCs w:val="22"/>
        </w:rPr>
        <w:t>条の規定により，成果物の引き渡し後にこの契約が解除されたとき。</w:t>
      </w:r>
    </w:p>
    <w:p w14:paraId="0ABA2195" w14:textId="77777777" w:rsidR="005B1873" w:rsidRPr="00A601C8" w:rsidRDefault="0065432F" w:rsidP="00935931">
      <w:pPr>
        <w:autoSpaceDE w:val="0"/>
        <w:autoSpaceDN w:val="0"/>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四　前三</w:t>
      </w:r>
      <w:r w:rsidR="005B1873" w:rsidRPr="00A601C8">
        <w:rPr>
          <w:rFonts w:ascii="ＭＳ Ｐ明朝" w:eastAsia="ＭＳ Ｐ明朝" w:hAnsi="ＭＳ Ｐ明朝" w:hint="eastAsia"/>
          <w:color w:val="auto"/>
          <w:sz w:val="22"/>
          <w:szCs w:val="22"/>
        </w:rPr>
        <w:t>号に掲げる場合のほか，債務の本旨に従った履行をしないとき又は債務の履行が不能であるとき。</w:t>
      </w:r>
    </w:p>
    <w:p w14:paraId="21A70787" w14:textId="31CC6640" w:rsidR="005B1873" w:rsidRPr="00A601C8" w:rsidRDefault="005B1873"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次の各号のいずれかに該当するときは，前項の損害賠償に代えて，受注者は，</w:t>
      </w:r>
      <w:r w:rsidR="0065432F" w:rsidRPr="00A601C8">
        <w:rPr>
          <w:rFonts w:ascii="ＭＳ Ｐ明朝" w:eastAsia="ＭＳ Ｐ明朝" w:hAnsi="ＭＳ Ｐ明朝" w:hint="eastAsia"/>
          <w:color w:val="auto"/>
          <w:sz w:val="22"/>
          <w:szCs w:val="22"/>
        </w:rPr>
        <w:t>業務</w:t>
      </w:r>
      <w:r w:rsidR="0065432F" w:rsidRPr="00A601C8">
        <w:rPr>
          <w:rFonts w:ascii="ＭＳ Ｐ明朝" w:eastAsia="ＭＳ Ｐ明朝" w:hAnsi="ＭＳ Ｐ明朝"/>
          <w:color w:val="auto"/>
          <w:sz w:val="22"/>
          <w:szCs w:val="22"/>
        </w:rPr>
        <w:t>委託料</w:t>
      </w:r>
      <w:r w:rsidRPr="00A601C8">
        <w:rPr>
          <w:rFonts w:ascii="ＭＳ Ｐ明朝" w:eastAsia="ＭＳ Ｐ明朝" w:hAnsi="ＭＳ Ｐ明朝" w:hint="eastAsia"/>
          <w:color w:val="auto"/>
          <w:sz w:val="22"/>
          <w:szCs w:val="22"/>
        </w:rPr>
        <w:t>の</w:t>
      </w:r>
      <w:r w:rsidRPr="00A601C8">
        <w:rPr>
          <w:rFonts w:ascii="ＭＳ Ｐ明朝" w:eastAsia="ＭＳ Ｐ明朝" w:hAnsi="ＭＳ Ｐ明朝"/>
          <w:color w:val="auto"/>
          <w:sz w:val="22"/>
          <w:szCs w:val="22"/>
        </w:rPr>
        <w:t>10</w:t>
      </w:r>
      <w:r w:rsidRPr="00A601C8">
        <w:rPr>
          <w:rFonts w:ascii="ＭＳ Ｐ明朝" w:eastAsia="ＭＳ Ｐ明朝" w:hAnsi="ＭＳ Ｐ明朝" w:hint="eastAsia"/>
          <w:color w:val="auto"/>
          <w:sz w:val="22"/>
          <w:szCs w:val="22"/>
        </w:rPr>
        <w:t>分の１に相当する額を違約金として発注者の指定する期間内に支払わなければならない。</w:t>
      </w:r>
    </w:p>
    <w:p w14:paraId="1FD89AF0" w14:textId="77777777" w:rsidR="005B1873" w:rsidRPr="00A601C8" w:rsidRDefault="0065432F"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一</w:t>
      </w:r>
      <w:r w:rsidR="005B1873" w:rsidRPr="00A601C8">
        <w:rPr>
          <w:rFonts w:ascii="ＭＳ Ｐ明朝" w:eastAsia="ＭＳ Ｐ明朝" w:hAnsi="ＭＳ Ｐ明朝" w:hint="eastAsia"/>
          <w:color w:val="auto"/>
          <w:sz w:val="22"/>
          <w:szCs w:val="22"/>
        </w:rPr>
        <w:t xml:space="preserve">　第</w:t>
      </w:r>
      <w:r w:rsidR="00AD5F39" w:rsidRPr="00A601C8">
        <w:rPr>
          <w:rFonts w:ascii="ＭＳ Ｐ明朝" w:eastAsia="ＭＳ Ｐ明朝" w:hAnsi="ＭＳ Ｐ明朝" w:hint="eastAsia"/>
          <w:color w:val="auto"/>
          <w:sz w:val="22"/>
          <w:szCs w:val="22"/>
        </w:rPr>
        <w:t>44</w:t>
      </w:r>
      <w:r w:rsidR="005B1873" w:rsidRPr="00A601C8">
        <w:rPr>
          <w:rFonts w:ascii="ＭＳ Ｐ明朝" w:eastAsia="ＭＳ Ｐ明朝" w:hAnsi="ＭＳ Ｐ明朝" w:hint="eastAsia"/>
          <w:color w:val="auto"/>
          <w:sz w:val="22"/>
          <w:szCs w:val="22"/>
        </w:rPr>
        <w:t>条又は第</w:t>
      </w:r>
      <w:r w:rsidR="00AD5F39" w:rsidRPr="00A601C8">
        <w:rPr>
          <w:rFonts w:ascii="ＭＳ Ｐ明朝" w:eastAsia="ＭＳ Ｐ明朝" w:hAnsi="ＭＳ Ｐ明朝" w:hint="eastAsia"/>
          <w:color w:val="auto"/>
          <w:sz w:val="22"/>
          <w:szCs w:val="22"/>
        </w:rPr>
        <w:t>45</w:t>
      </w:r>
      <w:r w:rsidR="005B1873" w:rsidRPr="00A601C8">
        <w:rPr>
          <w:rFonts w:ascii="ＭＳ Ｐ明朝" w:eastAsia="ＭＳ Ｐ明朝" w:hAnsi="ＭＳ Ｐ明朝" w:hint="eastAsia"/>
          <w:color w:val="auto"/>
          <w:sz w:val="22"/>
          <w:szCs w:val="22"/>
        </w:rPr>
        <w:t>条の規定により成果物の引き渡し前にこの契約が解除されたとき。</w:t>
      </w:r>
    </w:p>
    <w:p w14:paraId="53BCBB4F" w14:textId="77777777" w:rsidR="005B1873" w:rsidRPr="00A601C8" w:rsidRDefault="0065432F"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二</w:t>
      </w:r>
      <w:r w:rsidR="005B1873" w:rsidRPr="00A601C8">
        <w:rPr>
          <w:rFonts w:ascii="ＭＳ Ｐ明朝" w:eastAsia="ＭＳ Ｐ明朝" w:hAnsi="ＭＳ Ｐ明朝" w:hint="eastAsia"/>
          <w:color w:val="auto"/>
          <w:sz w:val="22"/>
          <w:szCs w:val="22"/>
        </w:rPr>
        <w:t xml:space="preserve">　成果物の引き渡し前に，受注者がその債務の履行を拒否し，又は受注者の責めに帰すべき事由によって受注者の債務について履行不能となったとき。</w:t>
      </w:r>
    </w:p>
    <w:p w14:paraId="0A6AA28A" w14:textId="097B62C5" w:rsidR="005B1873" w:rsidRPr="00A601C8" w:rsidRDefault="0065432F"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 xml:space="preserve">３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次の各号に掲げる者がこの契約を解除した場合は，前項第二</w:t>
      </w:r>
      <w:r w:rsidR="005B1873" w:rsidRPr="00A601C8">
        <w:rPr>
          <w:rFonts w:ascii="ＭＳ Ｐ明朝" w:eastAsia="ＭＳ Ｐ明朝" w:hAnsi="ＭＳ Ｐ明朝" w:hint="eastAsia"/>
          <w:color w:val="auto"/>
          <w:sz w:val="22"/>
          <w:szCs w:val="22"/>
        </w:rPr>
        <w:t>号に該当する場合とみなす。</w:t>
      </w:r>
    </w:p>
    <w:p w14:paraId="37EA3DA2" w14:textId="77777777" w:rsidR="005B1873" w:rsidRPr="00A601C8" w:rsidRDefault="0065432F"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一</w:t>
      </w:r>
      <w:r w:rsidR="005B1873" w:rsidRPr="00A601C8">
        <w:rPr>
          <w:rFonts w:ascii="ＭＳ Ｐ明朝" w:eastAsia="ＭＳ Ｐ明朝" w:hAnsi="ＭＳ Ｐ明朝" w:hint="eastAsia"/>
          <w:color w:val="auto"/>
          <w:sz w:val="22"/>
          <w:szCs w:val="22"/>
        </w:rPr>
        <w:t xml:space="preserve">　受注者について破産手続開始の決定があった場合において，破産法（平成</w:t>
      </w:r>
      <w:r w:rsidR="005B1873" w:rsidRPr="00A601C8">
        <w:rPr>
          <w:rFonts w:ascii="ＭＳ Ｐ明朝" w:eastAsia="ＭＳ Ｐ明朝" w:hAnsi="ＭＳ Ｐ明朝"/>
          <w:color w:val="auto"/>
          <w:sz w:val="22"/>
          <w:szCs w:val="22"/>
        </w:rPr>
        <w:t>16</w:t>
      </w:r>
      <w:r w:rsidR="005B1873" w:rsidRPr="00A601C8">
        <w:rPr>
          <w:rFonts w:ascii="ＭＳ Ｐ明朝" w:eastAsia="ＭＳ Ｐ明朝" w:hAnsi="ＭＳ Ｐ明朝" w:hint="eastAsia"/>
          <w:color w:val="auto"/>
          <w:sz w:val="22"/>
          <w:szCs w:val="22"/>
        </w:rPr>
        <w:t>年法律第</w:t>
      </w:r>
      <w:r w:rsidR="005B1873" w:rsidRPr="00A601C8">
        <w:rPr>
          <w:rFonts w:ascii="ＭＳ Ｐ明朝" w:eastAsia="ＭＳ Ｐ明朝" w:hAnsi="ＭＳ Ｐ明朝"/>
          <w:color w:val="auto"/>
          <w:sz w:val="22"/>
          <w:szCs w:val="22"/>
        </w:rPr>
        <w:t>75</w:t>
      </w:r>
      <w:r w:rsidR="005B1873" w:rsidRPr="00A601C8">
        <w:rPr>
          <w:rFonts w:ascii="ＭＳ Ｐ明朝" w:eastAsia="ＭＳ Ｐ明朝" w:hAnsi="ＭＳ Ｐ明朝" w:hint="eastAsia"/>
          <w:color w:val="auto"/>
          <w:sz w:val="22"/>
          <w:szCs w:val="22"/>
        </w:rPr>
        <w:t>号）の規定により選任された破産管財人</w:t>
      </w:r>
    </w:p>
    <w:p w14:paraId="304B3DDA" w14:textId="77777777" w:rsidR="005B1873" w:rsidRPr="00A601C8" w:rsidRDefault="0065432F"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二</w:t>
      </w:r>
      <w:r w:rsidR="005B1873" w:rsidRPr="00A601C8">
        <w:rPr>
          <w:rFonts w:ascii="ＭＳ Ｐ明朝" w:eastAsia="ＭＳ Ｐ明朝" w:hAnsi="ＭＳ Ｐ明朝" w:hint="eastAsia"/>
          <w:color w:val="auto"/>
          <w:sz w:val="22"/>
          <w:szCs w:val="22"/>
        </w:rPr>
        <w:t xml:space="preserve">　受注者について更生手続開始の決定があった場合において，会社更生法（平成</w:t>
      </w:r>
      <w:r w:rsidR="005B1873" w:rsidRPr="00A601C8">
        <w:rPr>
          <w:rFonts w:ascii="ＭＳ Ｐ明朝" w:eastAsia="ＭＳ Ｐ明朝" w:hAnsi="ＭＳ Ｐ明朝"/>
          <w:color w:val="auto"/>
          <w:sz w:val="22"/>
          <w:szCs w:val="22"/>
        </w:rPr>
        <w:t>14</w:t>
      </w:r>
      <w:r w:rsidR="005B1873" w:rsidRPr="00A601C8">
        <w:rPr>
          <w:rFonts w:ascii="ＭＳ Ｐ明朝" w:eastAsia="ＭＳ Ｐ明朝" w:hAnsi="ＭＳ Ｐ明朝" w:hint="eastAsia"/>
          <w:color w:val="auto"/>
          <w:sz w:val="22"/>
          <w:szCs w:val="22"/>
        </w:rPr>
        <w:t>年法律第</w:t>
      </w:r>
      <w:r w:rsidR="005B1873" w:rsidRPr="00A601C8">
        <w:rPr>
          <w:rFonts w:ascii="ＭＳ Ｐ明朝" w:eastAsia="ＭＳ Ｐ明朝" w:hAnsi="ＭＳ Ｐ明朝"/>
          <w:color w:val="auto"/>
          <w:sz w:val="22"/>
          <w:szCs w:val="22"/>
        </w:rPr>
        <w:t>154</w:t>
      </w:r>
      <w:r w:rsidR="005B1873" w:rsidRPr="00A601C8">
        <w:rPr>
          <w:rFonts w:ascii="ＭＳ Ｐ明朝" w:eastAsia="ＭＳ Ｐ明朝" w:hAnsi="ＭＳ Ｐ明朝" w:hint="eastAsia"/>
          <w:color w:val="auto"/>
          <w:sz w:val="22"/>
          <w:szCs w:val="22"/>
        </w:rPr>
        <w:t>号）の規定により選任された管財人</w:t>
      </w:r>
    </w:p>
    <w:p w14:paraId="5190B168" w14:textId="77777777" w:rsidR="005B1873" w:rsidRPr="00A601C8" w:rsidRDefault="0065432F"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三</w:t>
      </w:r>
      <w:r w:rsidR="005B1873" w:rsidRPr="00A601C8">
        <w:rPr>
          <w:rFonts w:ascii="ＭＳ Ｐ明朝" w:eastAsia="ＭＳ Ｐ明朝" w:hAnsi="ＭＳ Ｐ明朝" w:hint="eastAsia"/>
          <w:color w:val="auto"/>
          <w:sz w:val="22"/>
          <w:szCs w:val="22"/>
        </w:rPr>
        <w:t xml:space="preserve">　受注者について再生手続開始の決定があった場合において，民事再生法（平成</w:t>
      </w:r>
      <w:r w:rsidR="005B1873" w:rsidRPr="00A601C8">
        <w:rPr>
          <w:rFonts w:ascii="ＭＳ Ｐ明朝" w:eastAsia="ＭＳ Ｐ明朝" w:hAnsi="ＭＳ Ｐ明朝"/>
          <w:color w:val="auto"/>
          <w:sz w:val="22"/>
          <w:szCs w:val="22"/>
        </w:rPr>
        <w:t>11</w:t>
      </w:r>
      <w:r w:rsidR="005B1873" w:rsidRPr="00A601C8">
        <w:rPr>
          <w:rFonts w:ascii="ＭＳ Ｐ明朝" w:eastAsia="ＭＳ Ｐ明朝" w:hAnsi="ＭＳ Ｐ明朝" w:hint="eastAsia"/>
          <w:color w:val="auto"/>
          <w:sz w:val="22"/>
          <w:szCs w:val="22"/>
        </w:rPr>
        <w:t>年法律第</w:t>
      </w:r>
      <w:r w:rsidR="005B1873" w:rsidRPr="00A601C8">
        <w:rPr>
          <w:rFonts w:ascii="ＭＳ Ｐ明朝" w:eastAsia="ＭＳ Ｐ明朝" w:hAnsi="ＭＳ Ｐ明朝"/>
          <w:color w:val="auto"/>
          <w:sz w:val="22"/>
          <w:szCs w:val="22"/>
        </w:rPr>
        <w:t>225</w:t>
      </w:r>
      <w:r w:rsidR="005B1873" w:rsidRPr="00A601C8">
        <w:rPr>
          <w:rFonts w:ascii="ＭＳ Ｐ明朝" w:eastAsia="ＭＳ Ｐ明朝" w:hAnsi="ＭＳ Ｐ明朝" w:hint="eastAsia"/>
          <w:color w:val="auto"/>
          <w:sz w:val="22"/>
          <w:szCs w:val="22"/>
        </w:rPr>
        <w:t>号）の規定により選任された再生債務者等</w:t>
      </w:r>
    </w:p>
    <w:p w14:paraId="36F2BB1F" w14:textId="5D88D7E9" w:rsidR="005B1873" w:rsidRPr="00A601C8" w:rsidRDefault="005B1873"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 xml:space="preserve">４　</w:t>
      </w:r>
      <w:r w:rsidR="00CA357B">
        <w:rPr>
          <w:rFonts w:ascii="ＭＳ Ｐ明朝" w:eastAsia="ＭＳ Ｐ明朝" w:hAnsi="ＭＳ Ｐ明朝" w:hint="eastAsia"/>
          <w:color w:val="auto"/>
          <w:sz w:val="22"/>
          <w:szCs w:val="22"/>
        </w:rPr>
        <w:t xml:space="preserve">　</w:t>
      </w:r>
      <w:r w:rsidR="0065432F" w:rsidRPr="00A601C8">
        <w:rPr>
          <w:rFonts w:ascii="ＭＳ Ｐ明朝" w:eastAsia="ＭＳ Ｐ明朝" w:hAnsi="ＭＳ Ｐ明朝" w:hint="eastAsia"/>
          <w:color w:val="auto"/>
          <w:sz w:val="22"/>
          <w:szCs w:val="22"/>
        </w:rPr>
        <w:t>第１項各号又は第２項各号に定める場合（前項の規定により第２項第二</w:t>
      </w:r>
      <w:r w:rsidRPr="00A601C8">
        <w:rPr>
          <w:rFonts w:ascii="ＭＳ Ｐ明朝" w:eastAsia="ＭＳ Ｐ明朝" w:hAnsi="ＭＳ Ｐ明朝" w:hint="eastAsia"/>
          <w:color w:val="auto"/>
          <w:sz w:val="22"/>
          <w:szCs w:val="22"/>
        </w:rPr>
        <w:t>号に該当する場合とみなされる場合を除く。）がこの契約及び取引上の社会通念に照らして受注者の責めに帰することができない事由によるものであるときは，第１項及び第２項の規定は適用しない。</w:t>
      </w:r>
    </w:p>
    <w:p w14:paraId="19017406" w14:textId="65CFF643" w:rsidR="005B1873" w:rsidRPr="00A601C8" w:rsidRDefault="0065432F" w:rsidP="00935931">
      <w:pPr>
        <w:autoSpaceDE w:val="0"/>
        <w:autoSpaceDN w:val="0"/>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５</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 xml:space="preserve">　第１項第一</w:t>
      </w:r>
      <w:r w:rsidR="005B1873" w:rsidRPr="00A601C8">
        <w:rPr>
          <w:rFonts w:ascii="ＭＳ Ｐ明朝" w:eastAsia="ＭＳ Ｐ明朝" w:hAnsi="ＭＳ Ｐ明朝" w:hint="eastAsia"/>
          <w:color w:val="auto"/>
          <w:sz w:val="22"/>
          <w:szCs w:val="22"/>
        </w:rPr>
        <w:t>号の場合においては，発注者は，業務委託料から部分引渡しを受けた部分に相応する業務委託料を控除した額につき，遅延日数に応じ，年</w:t>
      </w:r>
      <w:r w:rsidR="000C01A7" w:rsidRPr="00A601C8">
        <w:rPr>
          <w:rFonts w:ascii="ＭＳ Ｐ明朝" w:eastAsia="ＭＳ Ｐ明朝" w:hAnsi="ＭＳ Ｐ明朝" w:hint="eastAsia"/>
          <w:color w:val="auto"/>
          <w:sz w:val="22"/>
          <w:szCs w:val="22"/>
          <w:u w:val="dotted"/>
        </w:rPr>
        <w:t xml:space="preserve">　　　</w:t>
      </w:r>
      <w:r w:rsidR="005B1873" w:rsidRPr="00A601C8">
        <w:rPr>
          <w:rFonts w:ascii="ＭＳ Ｐ明朝" w:eastAsia="ＭＳ Ｐ明朝" w:hAnsi="ＭＳ Ｐ明朝" w:hint="eastAsia"/>
          <w:color w:val="auto"/>
          <w:sz w:val="22"/>
          <w:szCs w:val="22"/>
        </w:rPr>
        <w:t>パーセントの割合で計算した額を請求することができるものとする。</w:t>
      </w:r>
    </w:p>
    <w:p w14:paraId="27FE987D" w14:textId="5E9B211D" w:rsidR="000C01A7" w:rsidRPr="00A601C8" w:rsidRDefault="000C01A7"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rPr>
        <w:t xml:space="preserve">【注】　</w:t>
      </w:r>
      <w:r w:rsidRPr="00A601C8">
        <w:rPr>
          <w:rFonts w:ascii="ＭＳ Ｐ明朝" w:eastAsia="ＭＳ Ｐ明朝" w:hAnsi="ＭＳ Ｐ明朝" w:hint="eastAsia"/>
          <w:u w:val="dotted"/>
        </w:rPr>
        <w:t xml:space="preserve">　　</w:t>
      </w:r>
      <w:r w:rsidRPr="00A601C8">
        <w:rPr>
          <w:rFonts w:ascii="ＭＳ Ｐ明朝" w:eastAsia="ＭＳ Ｐ明朝" w:hAnsi="ＭＳ Ｐ明朝" w:hint="eastAsia"/>
        </w:rPr>
        <w:t>の部分には，たとえば，政府契約の支払遅延防止等に関する法律第８条の規定によ　　　　　る財務大臣が定める率を記入する。</w:t>
      </w:r>
    </w:p>
    <w:p w14:paraId="67CCC2E6" w14:textId="76274267" w:rsidR="005B1873" w:rsidRPr="00A601C8" w:rsidRDefault="005B1873"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 xml:space="preserve">６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第２項の場合（第</w:t>
      </w:r>
      <w:r w:rsidR="00AD5F39" w:rsidRPr="00A601C8">
        <w:rPr>
          <w:rFonts w:ascii="ＭＳ Ｐ明朝" w:eastAsia="ＭＳ Ｐ明朝" w:hAnsi="ＭＳ Ｐ明朝" w:hint="eastAsia"/>
          <w:color w:val="auto"/>
          <w:sz w:val="22"/>
          <w:szCs w:val="22"/>
        </w:rPr>
        <w:t>45</w:t>
      </w:r>
      <w:r w:rsidR="0065432F" w:rsidRPr="00A601C8">
        <w:rPr>
          <w:rFonts w:ascii="ＭＳ Ｐ明朝" w:eastAsia="ＭＳ Ｐ明朝" w:hAnsi="ＭＳ Ｐ明朝" w:hint="eastAsia"/>
          <w:color w:val="auto"/>
          <w:sz w:val="22"/>
          <w:szCs w:val="22"/>
        </w:rPr>
        <w:t>条第八</w:t>
      </w:r>
      <w:r w:rsidRPr="00A601C8">
        <w:rPr>
          <w:rFonts w:ascii="ＭＳ Ｐ明朝" w:eastAsia="ＭＳ Ｐ明朝" w:hAnsi="ＭＳ Ｐ明朝" w:hint="eastAsia"/>
          <w:color w:val="auto"/>
          <w:sz w:val="22"/>
          <w:szCs w:val="22"/>
        </w:rPr>
        <w:t>号及び第</w:t>
      </w:r>
      <w:r w:rsidR="0065432F" w:rsidRPr="00A601C8">
        <w:rPr>
          <w:rFonts w:ascii="ＭＳ Ｐ明朝" w:eastAsia="ＭＳ Ｐ明朝" w:hAnsi="ＭＳ Ｐ明朝" w:hint="eastAsia"/>
          <w:color w:val="auto"/>
          <w:sz w:val="22"/>
          <w:szCs w:val="22"/>
        </w:rPr>
        <w:t>十</w:t>
      </w:r>
      <w:r w:rsidRPr="00A601C8">
        <w:rPr>
          <w:rFonts w:ascii="ＭＳ Ｐ明朝" w:eastAsia="ＭＳ Ｐ明朝" w:hAnsi="ＭＳ Ｐ明朝" w:hint="eastAsia"/>
          <w:color w:val="auto"/>
          <w:sz w:val="22"/>
          <w:szCs w:val="22"/>
        </w:rPr>
        <w:t>号の規定により，この契約が解除された場合を除く。）において，第４条の２の規定により契約保証金の納付又はこれに代わる担保の提供が行われているときは，発注者は，当該契約保証金又は担保をもって同項の違約金に充当することができる。</w:t>
      </w:r>
    </w:p>
    <w:p w14:paraId="6D337220" w14:textId="77777777" w:rsidR="005B1873" w:rsidRPr="00A601C8" w:rsidRDefault="005B1873"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（相殺）</w:t>
      </w:r>
    </w:p>
    <w:p w14:paraId="69AE1E13" w14:textId="77777777" w:rsidR="005B1873" w:rsidRPr="00A601C8" w:rsidRDefault="005B1873"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第５２条の２　発注者は，受</w:t>
      </w:r>
      <w:r w:rsidR="005F17A4" w:rsidRPr="00A601C8">
        <w:rPr>
          <w:rFonts w:ascii="ＭＳ Ｐ明朝" w:eastAsia="ＭＳ Ｐ明朝" w:hAnsi="ＭＳ Ｐ明朝" w:hint="eastAsia"/>
          <w:color w:val="auto"/>
          <w:sz w:val="22"/>
          <w:szCs w:val="22"/>
        </w:rPr>
        <w:t>注者に対して有する金銭債権があるときは，受注者が発注者に</w:t>
      </w:r>
      <w:r w:rsidR="005F17A4" w:rsidRPr="00A601C8">
        <w:rPr>
          <w:rFonts w:ascii="ＭＳ Ｐ明朝" w:eastAsia="ＭＳ Ｐ明朝" w:hAnsi="ＭＳ Ｐ明朝" w:hint="eastAsia"/>
          <w:color w:val="auto"/>
          <w:sz w:val="22"/>
          <w:szCs w:val="22"/>
        </w:rPr>
        <w:lastRenderedPageBreak/>
        <w:t>対し</w:t>
      </w:r>
      <w:r w:rsidRPr="00A601C8">
        <w:rPr>
          <w:rFonts w:ascii="ＭＳ Ｐ明朝" w:eastAsia="ＭＳ Ｐ明朝" w:hAnsi="ＭＳ Ｐ明朝" w:hint="eastAsia"/>
          <w:color w:val="auto"/>
          <w:sz w:val="22"/>
          <w:szCs w:val="22"/>
        </w:rPr>
        <w:t>て有する保証金返還請求権，業務委託料請求権及びその他の債権と相殺することができる。</w:t>
      </w:r>
    </w:p>
    <w:p w14:paraId="57C4A0D5" w14:textId="5B2B4FFE" w:rsidR="005B1873" w:rsidRPr="00A601C8" w:rsidRDefault="005B1873"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前項の場合において，相殺して，なお不足があるときは，受注者は，発注</w:t>
      </w:r>
      <w:r w:rsidR="005F17A4" w:rsidRPr="00A601C8">
        <w:rPr>
          <w:rFonts w:ascii="ＭＳ Ｐ明朝" w:eastAsia="ＭＳ Ｐ明朝" w:hAnsi="ＭＳ Ｐ明朝" w:hint="eastAsia"/>
          <w:color w:val="auto"/>
          <w:sz w:val="22"/>
          <w:szCs w:val="22"/>
        </w:rPr>
        <w:t>者の指定する期</w:t>
      </w:r>
      <w:r w:rsidRPr="00A601C8">
        <w:rPr>
          <w:rFonts w:ascii="ＭＳ Ｐ明朝" w:eastAsia="ＭＳ Ｐ明朝" w:hAnsi="ＭＳ Ｐ明朝" w:hint="eastAsia"/>
          <w:color w:val="auto"/>
          <w:sz w:val="22"/>
          <w:szCs w:val="22"/>
        </w:rPr>
        <w:t>間内に当該不足額を支払わなければならない。</w:t>
      </w:r>
    </w:p>
    <w:p w14:paraId="2D5AF4BB" w14:textId="27A8B6BD" w:rsidR="005B1873" w:rsidRPr="00A601C8" w:rsidRDefault="005B1873"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 xml:space="preserve">３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第１項の場合において，充当する金銭債権の順序は発注者が指定する。</w:t>
      </w:r>
    </w:p>
    <w:p w14:paraId="55247D35" w14:textId="77777777" w:rsidR="005B1873" w:rsidRPr="00A601C8" w:rsidRDefault="005B1873"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（受注者の損害賠償請求等）</w:t>
      </w:r>
    </w:p>
    <w:p w14:paraId="73E44FAA" w14:textId="77777777" w:rsidR="005B1873" w:rsidRPr="00A601C8" w:rsidRDefault="005B1873"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第５３条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8D11ECD" w14:textId="77777777" w:rsidR="005B1873" w:rsidRPr="00A601C8" w:rsidRDefault="0065432F"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一</w:t>
      </w:r>
      <w:r w:rsidR="005B1873" w:rsidRPr="00A601C8">
        <w:rPr>
          <w:rFonts w:ascii="ＭＳ Ｐ明朝" w:eastAsia="ＭＳ Ｐ明朝" w:hAnsi="ＭＳ Ｐ明朝" w:hint="eastAsia"/>
          <w:color w:val="auto"/>
          <w:sz w:val="22"/>
          <w:szCs w:val="22"/>
        </w:rPr>
        <w:t xml:space="preserve">　第</w:t>
      </w:r>
      <w:r w:rsidR="00AD5F39" w:rsidRPr="00A601C8">
        <w:rPr>
          <w:rFonts w:ascii="ＭＳ Ｐ明朝" w:eastAsia="ＭＳ Ｐ明朝" w:hAnsi="ＭＳ Ｐ明朝" w:hint="eastAsia"/>
          <w:color w:val="auto"/>
          <w:sz w:val="22"/>
          <w:szCs w:val="22"/>
        </w:rPr>
        <w:t>47</w:t>
      </w:r>
      <w:r w:rsidR="005B1873" w:rsidRPr="00A601C8">
        <w:rPr>
          <w:rFonts w:ascii="ＭＳ Ｐ明朝" w:eastAsia="ＭＳ Ｐ明朝" w:hAnsi="ＭＳ Ｐ明朝" w:hint="eastAsia"/>
          <w:color w:val="auto"/>
          <w:sz w:val="22"/>
          <w:szCs w:val="22"/>
        </w:rPr>
        <w:t>条又は第</w:t>
      </w:r>
      <w:r w:rsidR="00AD5F39" w:rsidRPr="00A601C8">
        <w:rPr>
          <w:rFonts w:ascii="ＭＳ Ｐ明朝" w:eastAsia="ＭＳ Ｐ明朝" w:hAnsi="ＭＳ Ｐ明朝" w:hint="eastAsia"/>
          <w:color w:val="auto"/>
          <w:sz w:val="22"/>
          <w:szCs w:val="22"/>
        </w:rPr>
        <w:t>48</w:t>
      </w:r>
      <w:r w:rsidR="005B1873" w:rsidRPr="00A601C8">
        <w:rPr>
          <w:rFonts w:ascii="ＭＳ Ｐ明朝" w:eastAsia="ＭＳ Ｐ明朝" w:hAnsi="ＭＳ Ｐ明朝" w:hint="eastAsia"/>
          <w:color w:val="auto"/>
          <w:sz w:val="22"/>
          <w:szCs w:val="22"/>
        </w:rPr>
        <w:t>条の規定によりこの契約が解除されたとき。</w:t>
      </w:r>
    </w:p>
    <w:p w14:paraId="299763A2" w14:textId="77777777" w:rsidR="005B1873" w:rsidRPr="00A601C8" w:rsidRDefault="0065432F"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二</w:t>
      </w:r>
      <w:r w:rsidR="005B1873" w:rsidRPr="00A601C8">
        <w:rPr>
          <w:rFonts w:ascii="ＭＳ Ｐ明朝" w:eastAsia="ＭＳ Ｐ明朝" w:hAnsi="ＭＳ Ｐ明朝" w:hint="eastAsia"/>
          <w:color w:val="auto"/>
          <w:sz w:val="22"/>
          <w:szCs w:val="22"/>
        </w:rPr>
        <w:t xml:space="preserve">　前号に掲げる場合のほか，債務の本旨に従った履行をしないとき又は債務の履行が不能であるとき。</w:t>
      </w:r>
    </w:p>
    <w:p w14:paraId="2FD60A6E" w14:textId="0E7746FB" w:rsidR="005B1873" w:rsidRPr="00A601C8" w:rsidRDefault="005B1873" w:rsidP="00935931">
      <w:pPr>
        <w:autoSpaceDE w:val="0"/>
        <w:autoSpaceDN w:val="0"/>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第</w:t>
      </w:r>
      <w:r w:rsidR="00AD5F39" w:rsidRPr="00A601C8">
        <w:rPr>
          <w:rFonts w:ascii="ＭＳ Ｐ明朝" w:eastAsia="ＭＳ Ｐ明朝" w:hAnsi="ＭＳ Ｐ明朝" w:hint="eastAsia"/>
          <w:color w:val="auto"/>
          <w:sz w:val="22"/>
          <w:szCs w:val="22"/>
        </w:rPr>
        <w:t>34</w:t>
      </w:r>
      <w:r w:rsidRPr="00A601C8">
        <w:rPr>
          <w:rFonts w:ascii="ＭＳ Ｐ明朝" w:eastAsia="ＭＳ Ｐ明朝" w:hAnsi="ＭＳ Ｐ明朝" w:hint="eastAsia"/>
          <w:color w:val="auto"/>
          <w:sz w:val="22"/>
          <w:szCs w:val="22"/>
        </w:rPr>
        <w:t>条第２項（第</w:t>
      </w:r>
      <w:r w:rsidR="00AD5F39" w:rsidRPr="00A601C8">
        <w:rPr>
          <w:rFonts w:ascii="ＭＳ Ｐ明朝" w:eastAsia="ＭＳ Ｐ明朝" w:hAnsi="ＭＳ Ｐ明朝" w:hint="eastAsia"/>
          <w:color w:val="auto"/>
          <w:sz w:val="22"/>
          <w:szCs w:val="22"/>
        </w:rPr>
        <w:t>39</w:t>
      </w:r>
      <w:r w:rsidRPr="00A601C8">
        <w:rPr>
          <w:rFonts w:ascii="ＭＳ Ｐ明朝" w:eastAsia="ＭＳ Ｐ明朝" w:hAnsi="ＭＳ Ｐ明朝" w:hint="eastAsia"/>
          <w:color w:val="auto"/>
          <w:sz w:val="22"/>
          <w:szCs w:val="22"/>
        </w:rPr>
        <w:t>条において準用する場合を含む。）の規定による業務委託料の支払いが遅れた場合においては，受注者は，未受領金額につき，遅延日数に応じ，年</w:t>
      </w:r>
      <w:r w:rsidR="000C01A7" w:rsidRPr="00A601C8">
        <w:rPr>
          <w:rFonts w:ascii="ＭＳ Ｐ明朝" w:eastAsia="ＭＳ Ｐ明朝" w:hAnsi="ＭＳ Ｐ明朝" w:hint="eastAsia"/>
          <w:color w:val="auto"/>
          <w:sz w:val="22"/>
          <w:szCs w:val="22"/>
          <w:u w:val="dotted"/>
        </w:rPr>
        <w:t xml:space="preserve">　　　</w:t>
      </w:r>
      <w:r w:rsidRPr="00A601C8">
        <w:rPr>
          <w:rFonts w:ascii="ＭＳ Ｐ明朝" w:eastAsia="ＭＳ Ｐ明朝" w:hAnsi="ＭＳ Ｐ明朝" w:hint="eastAsia"/>
          <w:color w:val="auto"/>
          <w:sz w:val="22"/>
          <w:szCs w:val="22"/>
        </w:rPr>
        <w:t>パーセントの割合で計算した額の遅延利息の支払いを発注者に請求することができる。</w:t>
      </w:r>
    </w:p>
    <w:p w14:paraId="35CFC342" w14:textId="7E42EEB8" w:rsidR="000C01A7" w:rsidRPr="00A601C8" w:rsidRDefault="000C01A7"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rPr>
        <w:t xml:space="preserve">【注】　</w:t>
      </w:r>
      <w:r w:rsidRPr="00A601C8">
        <w:rPr>
          <w:rFonts w:ascii="ＭＳ Ｐ明朝" w:eastAsia="ＭＳ Ｐ明朝" w:hAnsi="ＭＳ Ｐ明朝" w:hint="eastAsia"/>
          <w:u w:val="dotted"/>
        </w:rPr>
        <w:t xml:space="preserve">　　</w:t>
      </w:r>
      <w:r w:rsidRPr="00A601C8">
        <w:rPr>
          <w:rFonts w:ascii="ＭＳ Ｐ明朝" w:eastAsia="ＭＳ Ｐ明朝" w:hAnsi="ＭＳ Ｐ明朝" w:hint="eastAsia"/>
        </w:rPr>
        <w:t>の部分には，たとえば，政府契約の支払遅延防止等に関する法律第８条の規定によ</w:t>
      </w:r>
      <w:r w:rsidR="00CA706A" w:rsidRPr="00A601C8">
        <w:rPr>
          <w:rFonts w:ascii="ＭＳ Ｐ明朝" w:eastAsia="ＭＳ Ｐ明朝" w:hAnsi="ＭＳ Ｐ明朝" w:hint="eastAsia"/>
        </w:rPr>
        <w:t xml:space="preserve">　　　　　</w:t>
      </w:r>
      <w:r w:rsidRPr="00A601C8">
        <w:rPr>
          <w:rFonts w:ascii="ＭＳ Ｐ明朝" w:eastAsia="ＭＳ Ｐ明朝" w:hAnsi="ＭＳ Ｐ明朝" w:hint="eastAsia"/>
        </w:rPr>
        <w:t>る財務大臣が定める率を記入する。</w:t>
      </w:r>
    </w:p>
    <w:p w14:paraId="57CA9D33" w14:textId="77777777" w:rsidR="005B1873" w:rsidRPr="00A601C8" w:rsidRDefault="005B1873"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（契約不適合責任期間等）</w:t>
      </w:r>
    </w:p>
    <w:p w14:paraId="12FD862C" w14:textId="77777777" w:rsidR="005B1873" w:rsidRPr="00A601C8" w:rsidRDefault="005B1873"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第５４条　発注者は，引き渡された成果物に関し，第</w:t>
      </w:r>
      <w:r w:rsidR="00AD5F39" w:rsidRPr="00A601C8">
        <w:rPr>
          <w:rFonts w:ascii="ＭＳ Ｐ明朝" w:eastAsia="ＭＳ Ｐ明朝" w:hAnsi="ＭＳ Ｐ明朝" w:hint="eastAsia"/>
          <w:color w:val="auto"/>
          <w:sz w:val="22"/>
          <w:szCs w:val="22"/>
        </w:rPr>
        <w:t>33</w:t>
      </w:r>
      <w:r w:rsidR="0065432F" w:rsidRPr="00A601C8">
        <w:rPr>
          <w:rFonts w:ascii="ＭＳ Ｐ明朝" w:eastAsia="ＭＳ Ｐ明朝" w:hAnsi="ＭＳ Ｐ明朝" w:hint="eastAsia"/>
          <w:color w:val="auto"/>
          <w:sz w:val="22"/>
          <w:szCs w:val="22"/>
        </w:rPr>
        <w:t>条第３</w:t>
      </w:r>
      <w:r w:rsidRPr="00A601C8">
        <w:rPr>
          <w:rFonts w:ascii="ＭＳ Ｐ明朝" w:eastAsia="ＭＳ Ｐ明朝" w:hAnsi="ＭＳ Ｐ明朝" w:hint="eastAsia"/>
          <w:color w:val="auto"/>
          <w:sz w:val="22"/>
          <w:szCs w:val="22"/>
        </w:rPr>
        <w:t>項又は第</w:t>
      </w:r>
      <w:r w:rsidR="0065432F" w:rsidRPr="00A601C8">
        <w:rPr>
          <w:rFonts w:ascii="ＭＳ Ｐ明朝" w:eastAsia="ＭＳ Ｐ明朝" w:hAnsi="ＭＳ Ｐ明朝" w:hint="eastAsia"/>
          <w:color w:val="auto"/>
          <w:sz w:val="22"/>
          <w:szCs w:val="22"/>
        </w:rPr>
        <w:t>４</w:t>
      </w:r>
      <w:r w:rsidRPr="00A601C8">
        <w:rPr>
          <w:rFonts w:ascii="ＭＳ Ｐ明朝" w:eastAsia="ＭＳ Ｐ明朝" w:hAnsi="ＭＳ Ｐ明朝" w:hint="eastAsia"/>
          <w:color w:val="auto"/>
          <w:sz w:val="22"/>
          <w:szCs w:val="22"/>
        </w:rPr>
        <w:t>項（第</w:t>
      </w:r>
      <w:r w:rsidR="00AD5F39" w:rsidRPr="00A601C8">
        <w:rPr>
          <w:rFonts w:ascii="ＭＳ Ｐ明朝" w:eastAsia="ＭＳ Ｐ明朝" w:hAnsi="ＭＳ Ｐ明朝" w:hint="eastAsia"/>
          <w:color w:val="auto"/>
          <w:sz w:val="22"/>
          <w:szCs w:val="22"/>
        </w:rPr>
        <w:t>39</w:t>
      </w:r>
      <w:r w:rsidRPr="00A601C8">
        <w:rPr>
          <w:rFonts w:ascii="ＭＳ Ｐ明朝" w:eastAsia="ＭＳ Ｐ明朝" w:hAnsi="ＭＳ Ｐ明朝" w:hint="eastAsia"/>
          <w:color w:val="auto"/>
          <w:sz w:val="22"/>
          <w:szCs w:val="22"/>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2310F4E4" w14:textId="10EAC841" w:rsidR="005B1873" w:rsidRPr="00A601C8" w:rsidRDefault="005F17A4"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w:t>
      </w:r>
      <w:r w:rsidR="005B1873" w:rsidRPr="00A601C8">
        <w:rPr>
          <w:rFonts w:ascii="ＭＳ Ｐ明朝" w:eastAsia="ＭＳ Ｐ明朝" w:hAnsi="ＭＳ Ｐ明朝" w:hint="eastAsia"/>
          <w:color w:val="auto"/>
          <w:sz w:val="22"/>
          <w:szCs w:val="22"/>
        </w:rPr>
        <w:t>項の請求等は，具体的な契約不適合の内</w:t>
      </w:r>
      <w:r w:rsidRPr="00A601C8">
        <w:rPr>
          <w:rFonts w:ascii="ＭＳ Ｐ明朝" w:eastAsia="ＭＳ Ｐ明朝" w:hAnsi="ＭＳ Ｐ明朝" w:hint="eastAsia"/>
          <w:color w:val="auto"/>
          <w:sz w:val="22"/>
          <w:szCs w:val="22"/>
        </w:rPr>
        <w:t>容，請求する損害額の算定の根拠等当該請求等の根拠を示して，受注者</w:t>
      </w:r>
      <w:r w:rsidR="005B1873" w:rsidRPr="00A601C8">
        <w:rPr>
          <w:rFonts w:ascii="ＭＳ Ｐ明朝" w:eastAsia="ＭＳ Ｐ明朝" w:hAnsi="ＭＳ Ｐ明朝" w:hint="eastAsia"/>
          <w:color w:val="auto"/>
          <w:sz w:val="22"/>
          <w:szCs w:val="22"/>
        </w:rPr>
        <w:t>の契約不適合責任を問う意思を明確に告げることで行う。</w:t>
      </w:r>
    </w:p>
    <w:p w14:paraId="5C8F9D6D" w14:textId="1A111A84" w:rsidR="005B1873" w:rsidRPr="00A601C8" w:rsidRDefault="005F17A4"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３</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 xml:space="preserve">　発注者が第１項に規定する契約不適合に係る請求等が可能な期間（以下この項及び第６</w:t>
      </w:r>
      <w:r w:rsidR="005B1873" w:rsidRPr="00A601C8">
        <w:rPr>
          <w:rFonts w:ascii="ＭＳ Ｐ明朝" w:eastAsia="ＭＳ Ｐ明朝" w:hAnsi="ＭＳ Ｐ明朝" w:hint="eastAsia"/>
          <w:color w:val="auto"/>
          <w:sz w:val="22"/>
          <w:szCs w:val="22"/>
        </w:rPr>
        <w:t>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0C974D32" w14:textId="1D32F693" w:rsidR="005B1873" w:rsidRPr="00A601C8" w:rsidRDefault="005F17A4"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４</w:t>
      </w:r>
      <w:r w:rsidR="005B1873" w:rsidRPr="00A601C8">
        <w:rPr>
          <w:rFonts w:ascii="ＭＳ Ｐ明朝" w:eastAsia="ＭＳ Ｐ明朝" w:hAnsi="ＭＳ Ｐ明朝" w:hint="eastAsia"/>
          <w:color w:val="auto"/>
          <w:sz w:val="22"/>
          <w:szCs w:val="22"/>
        </w:rPr>
        <w:t xml:space="preserve">　</w:t>
      </w:r>
      <w:r w:rsidR="00CA357B">
        <w:rPr>
          <w:rFonts w:ascii="ＭＳ Ｐ明朝" w:eastAsia="ＭＳ Ｐ明朝" w:hAnsi="ＭＳ Ｐ明朝" w:hint="eastAsia"/>
          <w:color w:val="auto"/>
          <w:sz w:val="22"/>
          <w:szCs w:val="22"/>
        </w:rPr>
        <w:t xml:space="preserve">　</w:t>
      </w:r>
      <w:r w:rsidR="005B1873" w:rsidRPr="00A601C8">
        <w:rPr>
          <w:rFonts w:ascii="ＭＳ Ｐ明朝" w:eastAsia="ＭＳ Ｐ明朝" w:hAnsi="ＭＳ Ｐ明朝" w:hint="eastAsia"/>
          <w:color w:val="auto"/>
          <w:sz w:val="22"/>
          <w:szCs w:val="22"/>
        </w:rPr>
        <w:t>発注者は，第１項の請求等を行ったときは，当該請求等の根拠となる契約不適合に関し，民法の消滅時効の範囲で，当該請求等以外に必要と認められる請求等をすることができる。</w:t>
      </w:r>
    </w:p>
    <w:p w14:paraId="23792E8A" w14:textId="472A16DB" w:rsidR="005B1873" w:rsidRPr="00A601C8" w:rsidRDefault="005F17A4"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５</w:t>
      </w:r>
      <w:r w:rsidR="005B1873" w:rsidRPr="00A601C8">
        <w:rPr>
          <w:rFonts w:ascii="ＭＳ Ｐ明朝" w:eastAsia="ＭＳ Ｐ明朝" w:hAnsi="ＭＳ Ｐ明朝" w:hint="eastAsia"/>
          <w:color w:val="auto"/>
          <w:sz w:val="22"/>
          <w:szCs w:val="22"/>
        </w:rPr>
        <w:t xml:space="preserve">　</w:t>
      </w:r>
      <w:r w:rsidR="00CA357B">
        <w:rPr>
          <w:rFonts w:ascii="ＭＳ Ｐ明朝" w:eastAsia="ＭＳ Ｐ明朝" w:hAnsi="ＭＳ Ｐ明朝" w:hint="eastAsia"/>
          <w:color w:val="auto"/>
          <w:sz w:val="22"/>
          <w:szCs w:val="22"/>
        </w:rPr>
        <w:t xml:space="preserve">　</w:t>
      </w:r>
      <w:r w:rsidR="005B1873" w:rsidRPr="00A601C8">
        <w:rPr>
          <w:rFonts w:ascii="ＭＳ Ｐ明朝" w:eastAsia="ＭＳ Ｐ明朝" w:hAnsi="ＭＳ Ｐ明朝" w:hint="eastAsia"/>
          <w:color w:val="auto"/>
          <w:sz w:val="22"/>
          <w:szCs w:val="22"/>
        </w:rPr>
        <w:t>前各項の規定は，契約不適合が受注者の故意又は重過失により生じたものであるときには適用せず，契約不適合に関する受注者の責任については，民法の定めるところによる。</w:t>
      </w:r>
    </w:p>
    <w:p w14:paraId="7AFB2086" w14:textId="34BBA4E7" w:rsidR="005B1873" w:rsidRPr="00A601C8" w:rsidRDefault="005F17A4"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lastRenderedPageBreak/>
        <w:t>６</w:t>
      </w:r>
      <w:r w:rsidR="005B1873" w:rsidRPr="00A601C8">
        <w:rPr>
          <w:rFonts w:ascii="ＭＳ Ｐ明朝" w:eastAsia="ＭＳ Ｐ明朝" w:hAnsi="ＭＳ Ｐ明朝" w:hint="eastAsia"/>
          <w:color w:val="auto"/>
          <w:sz w:val="22"/>
          <w:szCs w:val="22"/>
        </w:rPr>
        <w:t xml:space="preserve">　</w:t>
      </w:r>
      <w:r w:rsidR="00CA357B">
        <w:rPr>
          <w:rFonts w:ascii="ＭＳ Ｐ明朝" w:eastAsia="ＭＳ Ｐ明朝" w:hAnsi="ＭＳ Ｐ明朝" w:hint="eastAsia"/>
          <w:color w:val="auto"/>
          <w:sz w:val="22"/>
          <w:szCs w:val="22"/>
        </w:rPr>
        <w:t xml:space="preserve">　</w:t>
      </w:r>
      <w:r w:rsidR="005B1873" w:rsidRPr="00A601C8">
        <w:rPr>
          <w:rFonts w:ascii="ＭＳ Ｐ明朝" w:eastAsia="ＭＳ Ｐ明朝" w:hAnsi="ＭＳ Ｐ明朝" w:hint="eastAsia"/>
          <w:color w:val="auto"/>
          <w:sz w:val="22"/>
          <w:szCs w:val="22"/>
        </w:rPr>
        <w:t>民法第</w:t>
      </w:r>
      <w:r w:rsidR="005B1873" w:rsidRPr="00A601C8">
        <w:rPr>
          <w:rFonts w:ascii="ＭＳ Ｐ明朝" w:eastAsia="ＭＳ Ｐ明朝" w:hAnsi="ＭＳ Ｐ明朝"/>
          <w:color w:val="auto"/>
          <w:sz w:val="22"/>
          <w:szCs w:val="22"/>
        </w:rPr>
        <w:t>637</w:t>
      </w:r>
      <w:r w:rsidR="005B1873" w:rsidRPr="00A601C8">
        <w:rPr>
          <w:rFonts w:ascii="ＭＳ Ｐ明朝" w:eastAsia="ＭＳ Ｐ明朝" w:hAnsi="ＭＳ Ｐ明朝" w:hint="eastAsia"/>
          <w:color w:val="auto"/>
          <w:sz w:val="22"/>
          <w:szCs w:val="22"/>
        </w:rPr>
        <w:t xml:space="preserve">条第１項の規定は，契約不適合責任期間については適用しない。　</w:t>
      </w:r>
    </w:p>
    <w:p w14:paraId="0F1B9DF5" w14:textId="1DB2077D" w:rsidR="005B1873" w:rsidRPr="00A601C8" w:rsidRDefault="005F17A4"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７</w:t>
      </w:r>
      <w:r w:rsidR="00CA357B">
        <w:rPr>
          <w:rFonts w:ascii="ＭＳ Ｐ明朝" w:eastAsia="ＭＳ Ｐ明朝" w:hAnsi="ＭＳ Ｐ明朝" w:hint="eastAsia"/>
          <w:color w:val="auto"/>
          <w:sz w:val="22"/>
          <w:szCs w:val="22"/>
        </w:rPr>
        <w:t xml:space="preserve">　</w:t>
      </w:r>
      <w:r w:rsidR="005B1873" w:rsidRPr="00A601C8">
        <w:rPr>
          <w:rFonts w:ascii="ＭＳ Ｐ明朝" w:eastAsia="ＭＳ Ｐ明朝" w:hAnsi="ＭＳ Ｐ明朝" w:hint="eastAsia"/>
          <w:color w:val="auto"/>
          <w:sz w:val="22"/>
          <w:szCs w:val="22"/>
        </w:rPr>
        <w:t xml:space="preserve">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31877B6C" w14:textId="51D60A85" w:rsidR="005B1873" w:rsidRPr="00A601C8" w:rsidRDefault="005F17A4"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 xml:space="preserve">８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引き渡された成果物の契約不適合が設計仕様書</w:t>
      </w:r>
      <w:r w:rsidR="005B1873" w:rsidRPr="00A601C8">
        <w:rPr>
          <w:rFonts w:ascii="ＭＳ Ｐ明朝" w:eastAsia="ＭＳ Ｐ明朝" w:hAnsi="ＭＳ Ｐ明朝" w:hint="eastAsia"/>
          <w:color w:val="auto"/>
          <w:sz w:val="22"/>
          <w:szCs w:val="22"/>
        </w:rPr>
        <w:t>の記載内容，発注者の指示又は貸与品等の性状により生じたものであるときは，発注者は当該契約不適合を理由として，請求等をすることはできない。ただし，受注者がその記載内容，指示又は貸与品等が不適当であることを知りながらこれを通知しなかったときは，この限りではない。</w:t>
      </w:r>
    </w:p>
    <w:p w14:paraId="725CDFDB"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（保険）</w:t>
      </w:r>
    </w:p>
    <w:p w14:paraId="7004CA7E" w14:textId="77777777" w:rsidR="00210F0B" w:rsidRPr="00A601C8" w:rsidRDefault="005B1873"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第５５</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受注者は</w:t>
      </w:r>
      <w:r w:rsidR="00F12A15"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設計仕様書に基づき保険を付したとき又は任意に保険を付しているときは</w:t>
      </w:r>
      <w:r w:rsidR="00F12A15"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当該保険に係る証券又はこれに代わるものを直ちに発注者に提示しなければならない。</w:t>
      </w:r>
    </w:p>
    <w:p w14:paraId="6387A5C6"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（賠償金等の徴収）</w:t>
      </w:r>
    </w:p>
    <w:p w14:paraId="65EF8348" w14:textId="42980245" w:rsidR="00210F0B" w:rsidRPr="00A601C8" w:rsidRDefault="005F17A4"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cs="ＭＳ ゴシック" w:hint="eastAsia"/>
          <w:color w:val="auto"/>
          <w:sz w:val="22"/>
          <w:szCs w:val="22"/>
        </w:rPr>
        <w:t>第５６</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color w:val="auto"/>
          <w:sz w:val="22"/>
          <w:szCs w:val="22"/>
        </w:rPr>
        <w:t xml:space="preserve">  </w:t>
      </w:r>
      <w:r w:rsidR="0079635C" w:rsidRPr="00A601C8">
        <w:rPr>
          <w:rFonts w:ascii="ＭＳ Ｐ明朝" w:eastAsia="ＭＳ Ｐ明朝" w:hAnsi="ＭＳ Ｐ明朝" w:hint="eastAsia"/>
          <w:color w:val="auto"/>
          <w:sz w:val="22"/>
          <w:szCs w:val="22"/>
        </w:rPr>
        <w:t>受注者がこの契約に基づく賠償金</w:t>
      </w:r>
      <w:r w:rsidR="00F12A15"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損害金又は違約金を発注者の指定する期間内に支払わないときは</w:t>
      </w:r>
      <w:r w:rsidR="00F12A15"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発注者は</w:t>
      </w:r>
      <w:r w:rsidR="00F12A15"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その支払わない額に発注</w:t>
      </w:r>
      <w:r w:rsidR="00152627" w:rsidRPr="00A601C8">
        <w:rPr>
          <w:rFonts w:ascii="ＭＳ Ｐ明朝" w:eastAsia="ＭＳ Ｐ明朝" w:hAnsi="ＭＳ Ｐ明朝" w:hint="eastAsia"/>
          <w:color w:val="auto"/>
          <w:sz w:val="22"/>
          <w:szCs w:val="22"/>
        </w:rPr>
        <w:t>者の指定する期間を経過した日から業務委託料支払いの日まで年</w:t>
      </w:r>
      <w:r w:rsidR="00CA706A" w:rsidRPr="00A601C8">
        <w:rPr>
          <w:rFonts w:ascii="ＭＳ Ｐ明朝" w:eastAsia="ＭＳ Ｐ明朝" w:hAnsi="ＭＳ Ｐ明朝" w:hint="eastAsia"/>
          <w:color w:val="auto"/>
          <w:sz w:val="22"/>
          <w:szCs w:val="22"/>
          <w:u w:val="dotted"/>
        </w:rPr>
        <w:t xml:space="preserve">　　　</w:t>
      </w:r>
      <w:r w:rsidR="0079635C" w:rsidRPr="00A601C8">
        <w:rPr>
          <w:rFonts w:ascii="ＭＳ Ｐ明朝" w:eastAsia="ＭＳ Ｐ明朝" w:hAnsi="ＭＳ Ｐ明朝" w:hint="eastAsia"/>
          <w:color w:val="auto"/>
          <w:sz w:val="22"/>
          <w:szCs w:val="22"/>
        </w:rPr>
        <w:t>パーセントの割合で計算した利息を付した額と</w:t>
      </w:r>
      <w:r w:rsidR="00F12A15"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発注者の支払うべき業務委託料とを相殺し</w:t>
      </w:r>
      <w:r w:rsidR="00F12A15"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なお不足があるときは追徴する。</w:t>
      </w:r>
    </w:p>
    <w:p w14:paraId="5C9BEDFA" w14:textId="25E58773" w:rsidR="00CA706A" w:rsidRPr="00A601C8" w:rsidRDefault="00CA706A"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rPr>
        <w:t xml:space="preserve">【注】　</w:t>
      </w:r>
      <w:r w:rsidRPr="00A601C8">
        <w:rPr>
          <w:rFonts w:ascii="ＭＳ Ｐ明朝" w:eastAsia="ＭＳ Ｐ明朝" w:hAnsi="ＭＳ Ｐ明朝" w:hint="eastAsia"/>
          <w:u w:val="dotted"/>
        </w:rPr>
        <w:t xml:space="preserve">　　</w:t>
      </w:r>
      <w:r w:rsidRPr="00A601C8">
        <w:rPr>
          <w:rFonts w:ascii="ＭＳ Ｐ明朝" w:eastAsia="ＭＳ Ｐ明朝" w:hAnsi="ＭＳ Ｐ明朝" w:hint="eastAsia"/>
        </w:rPr>
        <w:t>の部分には，たとえば，政府契約の支払遅延防止等に関する法律第８条の規定によ　　　　　る財務大臣が定める率を記入する。</w:t>
      </w:r>
    </w:p>
    <w:p w14:paraId="308C56A5" w14:textId="1B5E6E6E" w:rsidR="00210F0B" w:rsidRPr="00A601C8" w:rsidRDefault="0079635C"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前項の追徴をする場合には</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発注者は</w:t>
      </w:r>
      <w:r w:rsidR="00F12A15" w:rsidRPr="00A601C8">
        <w:rPr>
          <w:rFonts w:ascii="ＭＳ Ｐ明朝" w:eastAsia="ＭＳ Ｐ明朝" w:hAnsi="ＭＳ Ｐ明朝" w:hint="eastAsia"/>
          <w:color w:val="auto"/>
          <w:sz w:val="22"/>
          <w:szCs w:val="22"/>
        </w:rPr>
        <w:t>、</w:t>
      </w:r>
      <w:r w:rsidR="004E436E" w:rsidRPr="00A601C8">
        <w:rPr>
          <w:rFonts w:ascii="ＭＳ Ｐ明朝" w:eastAsia="ＭＳ Ｐ明朝" w:hAnsi="ＭＳ Ｐ明朝" w:hint="eastAsia"/>
          <w:color w:val="auto"/>
          <w:sz w:val="22"/>
          <w:szCs w:val="22"/>
        </w:rPr>
        <w:t>受注</w:t>
      </w:r>
      <w:r w:rsidR="005028D8" w:rsidRPr="00A601C8">
        <w:rPr>
          <w:rFonts w:ascii="ＭＳ Ｐ明朝" w:eastAsia="ＭＳ Ｐ明朝" w:hAnsi="ＭＳ Ｐ明朝" w:hint="eastAsia"/>
          <w:color w:val="auto"/>
          <w:sz w:val="22"/>
          <w:szCs w:val="22"/>
        </w:rPr>
        <w:t>者から遅滞日数につき年</w:t>
      </w:r>
      <w:r w:rsidR="00CA706A" w:rsidRPr="00A601C8">
        <w:rPr>
          <w:rFonts w:ascii="ＭＳ Ｐ明朝" w:eastAsia="ＭＳ Ｐ明朝" w:hAnsi="ＭＳ Ｐ明朝" w:hint="eastAsia"/>
          <w:color w:val="auto"/>
          <w:sz w:val="22"/>
          <w:szCs w:val="22"/>
          <w:u w:val="dotted"/>
        </w:rPr>
        <w:t xml:space="preserve">　　　</w:t>
      </w:r>
      <w:r w:rsidRPr="00A601C8">
        <w:rPr>
          <w:rFonts w:ascii="ＭＳ Ｐ明朝" w:eastAsia="ＭＳ Ｐ明朝" w:hAnsi="ＭＳ Ｐ明朝" w:hint="eastAsia"/>
          <w:color w:val="auto"/>
          <w:sz w:val="22"/>
          <w:szCs w:val="22"/>
        </w:rPr>
        <w:t>パーセントの割合で計算した額の延滞金を徴収する。</w:t>
      </w:r>
    </w:p>
    <w:p w14:paraId="00397CC2" w14:textId="7B3C4985" w:rsidR="00CA706A" w:rsidRPr="00A601C8" w:rsidRDefault="00CA706A"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rPr>
        <w:t xml:space="preserve">【注】　</w:t>
      </w:r>
      <w:r w:rsidRPr="00A601C8">
        <w:rPr>
          <w:rFonts w:ascii="ＭＳ Ｐ明朝" w:eastAsia="ＭＳ Ｐ明朝" w:hAnsi="ＭＳ Ｐ明朝" w:hint="eastAsia"/>
          <w:u w:val="dotted"/>
        </w:rPr>
        <w:t xml:space="preserve">　　</w:t>
      </w:r>
      <w:r w:rsidRPr="00A601C8">
        <w:rPr>
          <w:rFonts w:ascii="ＭＳ Ｐ明朝" w:eastAsia="ＭＳ Ｐ明朝" w:hAnsi="ＭＳ Ｐ明朝" w:hint="eastAsia"/>
        </w:rPr>
        <w:t>の部分には，たとえば，政府契約の支払遅延防止等に関する法律第８条の規定によ　　　　　る財務大臣が定める率を記入する。</w:t>
      </w:r>
    </w:p>
    <w:p w14:paraId="6E3CC3BE"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（紛争の解決）</w:t>
      </w:r>
    </w:p>
    <w:p w14:paraId="2C2E3567" w14:textId="77777777" w:rsidR="00210F0B" w:rsidRPr="00A601C8" w:rsidRDefault="005F17A4"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color w:val="auto"/>
          <w:sz w:val="22"/>
          <w:szCs w:val="22"/>
        </w:rPr>
        <w:t>第５７</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この契約書の各条項において発注者と受注者とが協議して定めるものにつき協議が整わなかったときに発注者が定めたものに受注者が不服がある場合その他契約に関して発注者と受注者との間に紛争を生じた場合には</w:t>
      </w:r>
      <w:r w:rsidR="00F12A15"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発注者及び受注者は，調停人の選定によりその解決を図る。この場合において</w:t>
      </w:r>
      <w:r w:rsidR="00F12A15"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紛争の処理に要する費用については</w:t>
      </w:r>
      <w:r w:rsidR="00F12A15"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発注者と受注者とが協議して特別の定めをしたものを除き</w:t>
      </w:r>
      <w:r w:rsidR="00F12A15" w:rsidRPr="00A601C8">
        <w:rPr>
          <w:rFonts w:ascii="ＭＳ Ｐ明朝" w:eastAsia="ＭＳ Ｐ明朝" w:hAnsi="ＭＳ Ｐ明朝" w:hint="eastAsia"/>
          <w:color w:val="auto"/>
          <w:sz w:val="22"/>
          <w:szCs w:val="22"/>
        </w:rPr>
        <w:t>、</w:t>
      </w:r>
      <w:r w:rsidR="0065432F" w:rsidRPr="00A601C8">
        <w:rPr>
          <w:rFonts w:ascii="ＭＳ Ｐ明朝" w:eastAsia="ＭＳ Ｐ明朝" w:hAnsi="ＭＳ Ｐ明朝" w:hint="eastAsia"/>
          <w:color w:val="auto"/>
          <w:sz w:val="22"/>
          <w:szCs w:val="22"/>
        </w:rPr>
        <w:t>発注者と受注者とがそれぞれ</w:t>
      </w:r>
      <w:r w:rsidR="0079635C" w:rsidRPr="00A601C8">
        <w:rPr>
          <w:rFonts w:ascii="ＭＳ Ｐ明朝" w:eastAsia="ＭＳ Ｐ明朝" w:hAnsi="ＭＳ Ｐ明朝" w:hint="eastAsia"/>
          <w:color w:val="auto"/>
          <w:sz w:val="22"/>
          <w:szCs w:val="22"/>
        </w:rPr>
        <w:t>負担する。</w:t>
      </w:r>
    </w:p>
    <w:p w14:paraId="7E3D276C" w14:textId="3CEA69F1" w:rsidR="00210F0B" w:rsidRPr="00CA357B" w:rsidRDefault="0079635C" w:rsidP="00CA357B">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t xml:space="preserve">２　</w:t>
      </w:r>
      <w:r w:rsidR="00CA357B">
        <w:rPr>
          <w:rFonts w:ascii="ＭＳ Ｐ明朝" w:eastAsia="ＭＳ Ｐ明朝" w:hAnsi="ＭＳ Ｐ明朝" w:hint="eastAsia"/>
          <w:color w:val="auto"/>
          <w:sz w:val="22"/>
          <w:szCs w:val="22"/>
        </w:rPr>
        <w:t xml:space="preserve">　</w:t>
      </w:r>
      <w:r w:rsidRPr="00A601C8">
        <w:rPr>
          <w:rFonts w:ascii="ＭＳ Ｐ明朝" w:eastAsia="ＭＳ Ｐ明朝" w:hAnsi="ＭＳ Ｐ明朝" w:hint="eastAsia"/>
          <w:color w:val="auto"/>
          <w:sz w:val="22"/>
          <w:szCs w:val="22"/>
        </w:rPr>
        <w:t>前項の規定にかかわらず</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管理技術者の業務の実施に関する紛争</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受注者の使用人又は受注者から業務を委任され</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又は請け負った者の業務の実施に関する紛争及び調査職員の職務の執行に関する紛争については</w:t>
      </w:r>
      <w:r w:rsidR="00F12A15" w:rsidRPr="00A601C8">
        <w:rPr>
          <w:rFonts w:ascii="ＭＳ Ｐ明朝" w:eastAsia="ＭＳ Ｐ明朝" w:hAnsi="ＭＳ Ｐ明朝" w:hint="eastAsia"/>
          <w:color w:val="auto"/>
          <w:sz w:val="22"/>
          <w:szCs w:val="22"/>
        </w:rPr>
        <w:t>、</w:t>
      </w:r>
      <w:r w:rsidR="00B25C0A" w:rsidRPr="00A601C8">
        <w:rPr>
          <w:rFonts w:ascii="ＭＳ Ｐ明朝" w:eastAsia="ＭＳ Ｐ明朝" w:hAnsi="ＭＳ Ｐ明朝" w:hint="eastAsia"/>
          <w:color w:val="auto"/>
          <w:sz w:val="22"/>
          <w:szCs w:val="22"/>
        </w:rPr>
        <w:t>第</w:t>
      </w:r>
      <w:r w:rsidR="00AD5F39" w:rsidRPr="00A601C8">
        <w:rPr>
          <w:rFonts w:ascii="ＭＳ Ｐ明朝" w:eastAsia="ＭＳ Ｐ明朝" w:hAnsi="ＭＳ Ｐ明朝" w:hint="eastAsia"/>
          <w:color w:val="auto"/>
          <w:sz w:val="22"/>
          <w:szCs w:val="22"/>
        </w:rPr>
        <w:t>17</w:t>
      </w:r>
      <w:r w:rsidRPr="00A601C8">
        <w:rPr>
          <w:rFonts w:ascii="ＭＳ Ｐ明朝" w:eastAsia="ＭＳ Ｐ明朝" w:hAnsi="ＭＳ Ｐ明朝" w:hint="eastAsia"/>
          <w:color w:val="auto"/>
          <w:sz w:val="22"/>
          <w:szCs w:val="22"/>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発注者及び受注者は</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第１項のあっせん又は調停の手続きを請求することができない。</w:t>
      </w:r>
    </w:p>
    <w:p w14:paraId="270A463A" w14:textId="77AE81B3" w:rsidR="005F17A4" w:rsidRPr="00A601C8" w:rsidRDefault="0079635C" w:rsidP="00CA357B">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hint="eastAsia"/>
          <w:color w:val="auto"/>
          <w:sz w:val="22"/>
          <w:szCs w:val="22"/>
        </w:rPr>
        <w:lastRenderedPageBreak/>
        <w:t>３　第１項の規定にかかわらず</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発注者又は受注者は</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必要があると認めるときは</w:t>
      </w:r>
      <w:r w:rsidR="00F12A15" w:rsidRPr="00A601C8">
        <w:rPr>
          <w:rFonts w:ascii="ＭＳ Ｐ明朝" w:eastAsia="ＭＳ Ｐ明朝" w:hAnsi="ＭＳ Ｐ明朝" w:hint="eastAsia"/>
          <w:color w:val="auto"/>
          <w:sz w:val="22"/>
          <w:szCs w:val="22"/>
        </w:rPr>
        <w:t>、</w:t>
      </w:r>
      <w:r w:rsidRPr="00A601C8">
        <w:rPr>
          <w:rFonts w:ascii="ＭＳ Ｐ明朝" w:eastAsia="ＭＳ Ｐ明朝" w:hAnsi="ＭＳ Ｐ明朝" w:hint="eastAsia"/>
          <w:color w:val="auto"/>
          <w:sz w:val="22"/>
          <w:szCs w:val="22"/>
        </w:rPr>
        <w:t>同項に規定する手続前又は手続中であっても同項の発注者と受注者との間の紛争について民事訴訟法（明</w:t>
      </w:r>
      <w:r w:rsidR="00AD5F39" w:rsidRPr="00A601C8">
        <w:rPr>
          <w:rFonts w:ascii="ＭＳ Ｐ明朝" w:eastAsia="ＭＳ Ｐ明朝" w:hAnsi="ＭＳ Ｐ明朝" w:hint="eastAsia"/>
          <w:color w:val="auto"/>
          <w:sz w:val="22"/>
          <w:szCs w:val="22"/>
        </w:rPr>
        <w:t>治23年法律第29号）に基づく訴えの提起又は民事調停法（昭和26年法律第222</w:t>
      </w:r>
      <w:r w:rsidRPr="00A601C8">
        <w:rPr>
          <w:rFonts w:ascii="ＭＳ Ｐ明朝" w:eastAsia="ＭＳ Ｐ明朝" w:hAnsi="ＭＳ Ｐ明朝" w:hint="eastAsia"/>
          <w:color w:val="auto"/>
          <w:sz w:val="22"/>
          <w:szCs w:val="22"/>
        </w:rPr>
        <w:t>号）に基づく調停の申立てを行うことができる。</w:t>
      </w:r>
    </w:p>
    <w:p w14:paraId="1B51F36A" w14:textId="77777777" w:rsidR="005F17A4" w:rsidRPr="00A601C8" w:rsidRDefault="005F17A4"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（情報通信の技術を利用する方法）</w:t>
      </w:r>
    </w:p>
    <w:p w14:paraId="31F3E60D" w14:textId="316EF29D" w:rsidR="005F17A4" w:rsidRPr="00A601C8" w:rsidRDefault="005F17A4" w:rsidP="00935931">
      <w:pPr>
        <w:autoSpaceDE w:val="0"/>
        <w:autoSpaceDN w:val="0"/>
        <w:adjustRightInd/>
        <w:ind w:left="254" w:hangingChars="100" w:hanging="254"/>
        <w:rPr>
          <w:rFonts w:ascii="ＭＳ Ｐ明朝" w:eastAsia="ＭＳ Ｐ明朝" w:hAnsi="ＭＳ Ｐ明朝" w:cs="Times New Roman"/>
          <w:color w:val="auto"/>
          <w:spacing w:val="12"/>
          <w:sz w:val="22"/>
          <w:szCs w:val="22"/>
        </w:rPr>
      </w:pPr>
      <w:r w:rsidRPr="00A601C8">
        <w:rPr>
          <w:rFonts w:ascii="ＭＳ Ｐ明朝" w:eastAsia="ＭＳ Ｐ明朝" w:hAnsi="ＭＳ Ｐ明朝" w:hint="eastAsia"/>
          <w:color w:val="auto"/>
          <w:sz w:val="22"/>
          <w:szCs w:val="22"/>
        </w:rPr>
        <w:t>第５８</w:t>
      </w:r>
      <w:r w:rsidR="00275F27" w:rsidRPr="00A601C8">
        <w:rPr>
          <w:rFonts w:ascii="ＭＳ Ｐ明朝" w:eastAsia="ＭＳ Ｐ明朝" w:hAnsi="ＭＳ Ｐ明朝" w:hint="eastAsia"/>
          <w:color w:val="auto"/>
          <w:sz w:val="22"/>
          <w:szCs w:val="22"/>
        </w:rPr>
        <w:t>条　この契約書</w:t>
      </w:r>
      <w:r w:rsidRPr="00A601C8">
        <w:rPr>
          <w:rFonts w:ascii="ＭＳ Ｐ明朝" w:eastAsia="ＭＳ Ｐ明朝" w:hAnsi="ＭＳ Ｐ明朝" w:hint="eastAsia"/>
          <w:color w:val="auto"/>
          <w:sz w:val="22"/>
          <w:szCs w:val="22"/>
        </w:rPr>
        <w:t>において</w:t>
      </w:r>
      <w:r w:rsidR="00AD5F39" w:rsidRPr="00A601C8">
        <w:rPr>
          <w:rFonts w:ascii="ＭＳ Ｐ明朝" w:eastAsia="ＭＳ Ｐ明朝" w:hAnsi="ＭＳ Ｐ明朝" w:hint="eastAsia"/>
          <w:color w:val="auto"/>
          <w:sz w:val="22"/>
          <w:szCs w:val="22"/>
        </w:rPr>
        <w:t>書面により行わなければならないこととされている指示</w:t>
      </w:r>
      <w:r w:rsidRPr="00A601C8">
        <w:rPr>
          <w:rFonts w:ascii="ＭＳ Ｐ明朝" w:eastAsia="ＭＳ Ｐ明朝" w:hAnsi="ＭＳ Ｐ明朝" w:hint="eastAsia"/>
          <w:color w:val="auto"/>
          <w:sz w:val="22"/>
          <w:szCs w:val="22"/>
        </w:rPr>
        <w:t>等は，法令に違反しない限りにおいて，</w:t>
      </w:r>
      <w:r w:rsidR="00E24E54" w:rsidRPr="00A601C8">
        <w:rPr>
          <w:rFonts w:ascii="ＭＳ Ｐ明朝" w:eastAsia="ＭＳ Ｐ明朝" w:hAnsi="ＭＳ Ｐ明朝" w:hint="eastAsia"/>
          <w:color w:val="auto"/>
          <w:sz w:val="22"/>
          <w:szCs w:val="22"/>
        </w:rPr>
        <w:t>電磁的方法</w:t>
      </w:r>
      <w:r w:rsidRPr="00A601C8">
        <w:rPr>
          <w:rFonts w:ascii="ＭＳ Ｐ明朝" w:eastAsia="ＭＳ Ｐ明朝" w:hAnsi="ＭＳ Ｐ明朝" w:hint="eastAsia"/>
          <w:color w:val="auto"/>
          <w:sz w:val="22"/>
          <w:szCs w:val="22"/>
        </w:rPr>
        <w:t>を用いて行うことができる。ただし，当該方法は書面の交付に準ずるものでなければならない。</w:t>
      </w:r>
    </w:p>
    <w:p w14:paraId="03BF2782" w14:textId="77777777" w:rsidR="00210F0B" w:rsidRPr="00A601C8" w:rsidRDefault="0079635C" w:rsidP="00935931">
      <w:pPr>
        <w:adjustRightInd/>
        <w:ind w:left="254" w:hangingChars="100" w:hanging="254"/>
        <w:rPr>
          <w:rFonts w:ascii="ＭＳ Ｐ明朝" w:eastAsia="ＭＳ Ｐ明朝" w:hAnsi="ＭＳ Ｐ明朝" w:cs="Times New Roman"/>
          <w:color w:val="auto"/>
          <w:spacing w:val="18"/>
          <w:sz w:val="22"/>
          <w:szCs w:val="22"/>
        </w:rPr>
      </w:pPr>
      <w:r w:rsidRPr="00A601C8">
        <w:rPr>
          <w:rFonts w:ascii="ＭＳ Ｐ明朝" w:eastAsia="ＭＳ Ｐ明朝" w:hAnsi="ＭＳ Ｐ明朝" w:cs="ＭＳ ゴシック" w:hint="eastAsia"/>
          <w:bCs/>
          <w:color w:val="auto"/>
          <w:sz w:val="22"/>
          <w:szCs w:val="22"/>
        </w:rPr>
        <w:t>（契約外の事項）</w:t>
      </w:r>
    </w:p>
    <w:p w14:paraId="575B5535" w14:textId="77777777" w:rsidR="00210F0B" w:rsidRPr="00A601C8" w:rsidRDefault="005F17A4" w:rsidP="00935931">
      <w:pPr>
        <w:adjustRightInd/>
        <w:ind w:left="254" w:hangingChars="100" w:hanging="254"/>
        <w:rPr>
          <w:rFonts w:ascii="ＭＳ Ｐ明朝" w:eastAsia="ＭＳ Ｐ明朝" w:hAnsi="ＭＳ Ｐ明朝"/>
          <w:color w:val="auto"/>
          <w:sz w:val="22"/>
          <w:szCs w:val="22"/>
        </w:rPr>
      </w:pPr>
      <w:r w:rsidRPr="00A601C8">
        <w:rPr>
          <w:rFonts w:ascii="ＭＳ Ｐ明朝" w:eastAsia="ＭＳ Ｐ明朝" w:hAnsi="ＭＳ Ｐ明朝" w:cs="ＭＳ ゴシック" w:hint="eastAsia"/>
          <w:color w:val="auto"/>
          <w:sz w:val="22"/>
          <w:szCs w:val="22"/>
        </w:rPr>
        <w:t>第５９</w:t>
      </w:r>
      <w:r w:rsidR="0079635C" w:rsidRPr="00A601C8">
        <w:rPr>
          <w:rFonts w:ascii="ＭＳ Ｐ明朝" w:eastAsia="ＭＳ Ｐ明朝" w:hAnsi="ＭＳ Ｐ明朝" w:cs="ＭＳ ゴシック" w:hint="eastAsia"/>
          <w:color w:val="auto"/>
          <w:sz w:val="22"/>
          <w:szCs w:val="22"/>
        </w:rPr>
        <w:t>条</w:t>
      </w:r>
      <w:r w:rsidR="0079635C" w:rsidRPr="00A601C8">
        <w:rPr>
          <w:rFonts w:ascii="ＭＳ Ｐ明朝" w:eastAsia="ＭＳ Ｐ明朝" w:hAnsi="ＭＳ Ｐ明朝" w:hint="eastAsia"/>
          <w:color w:val="auto"/>
          <w:sz w:val="22"/>
          <w:szCs w:val="22"/>
        </w:rPr>
        <w:t xml:space="preserve">　この契約書に定めのない事項については</w:t>
      </w:r>
      <w:r w:rsidR="00F12A15" w:rsidRPr="00A601C8">
        <w:rPr>
          <w:rFonts w:ascii="ＭＳ Ｐ明朝" w:eastAsia="ＭＳ Ｐ明朝" w:hAnsi="ＭＳ Ｐ明朝" w:hint="eastAsia"/>
          <w:color w:val="auto"/>
          <w:sz w:val="22"/>
          <w:szCs w:val="22"/>
        </w:rPr>
        <w:t>、</w:t>
      </w:r>
      <w:r w:rsidR="0079635C" w:rsidRPr="00A601C8">
        <w:rPr>
          <w:rFonts w:ascii="ＭＳ Ｐ明朝" w:eastAsia="ＭＳ Ｐ明朝" w:hAnsi="ＭＳ Ｐ明朝" w:hint="eastAsia"/>
          <w:color w:val="auto"/>
          <w:sz w:val="22"/>
          <w:szCs w:val="22"/>
        </w:rPr>
        <w:t>必要に応じて発注者と受注者とが協議して定める。</w:t>
      </w:r>
    </w:p>
    <w:p w14:paraId="3CC17C21" w14:textId="6DE77415" w:rsidR="006D05DD" w:rsidRPr="00A601C8" w:rsidRDefault="006D05DD" w:rsidP="00935931">
      <w:pPr>
        <w:adjustRightInd/>
        <w:ind w:left="214" w:hangingChars="100" w:hanging="214"/>
        <w:rPr>
          <w:rFonts w:ascii="ＭＳ Ｐ明朝" w:eastAsia="ＭＳ Ｐ明朝" w:hAnsi="ＭＳ Ｐ明朝" w:cs="Times New Roman"/>
          <w:spacing w:val="-20"/>
          <w:sz w:val="22"/>
          <w:szCs w:val="22"/>
        </w:rPr>
      </w:pPr>
    </w:p>
    <w:p w14:paraId="635D34A0" w14:textId="09B8C6A7" w:rsidR="00C95F1A" w:rsidRPr="00A601C8" w:rsidRDefault="00C95F1A" w:rsidP="00935931">
      <w:pPr>
        <w:adjustRightInd/>
        <w:ind w:left="214" w:hangingChars="100" w:hanging="214"/>
        <w:rPr>
          <w:rFonts w:ascii="ＭＳ Ｐ明朝" w:eastAsia="ＭＳ Ｐ明朝" w:hAnsi="ＭＳ Ｐ明朝" w:cs="Times New Roman"/>
          <w:spacing w:val="-20"/>
          <w:sz w:val="22"/>
          <w:szCs w:val="22"/>
        </w:rPr>
      </w:pPr>
    </w:p>
    <w:p w14:paraId="10A9B70F" w14:textId="59E06B60" w:rsidR="00C95F1A" w:rsidRPr="00A601C8" w:rsidRDefault="00C95F1A" w:rsidP="00935931">
      <w:pPr>
        <w:adjustRightInd/>
        <w:ind w:left="214" w:hangingChars="100" w:hanging="214"/>
        <w:rPr>
          <w:rFonts w:ascii="ＭＳ Ｐ明朝" w:eastAsia="ＭＳ Ｐ明朝" w:hAnsi="ＭＳ Ｐ明朝" w:cs="Times New Roman"/>
          <w:spacing w:val="-20"/>
          <w:sz w:val="22"/>
          <w:szCs w:val="22"/>
        </w:rPr>
      </w:pPr>
    </w:p>
    <w:p w14:paraId="1184332B" w14:textId="17ABC4AD" w:rsidR="00C95F1A" w:rsidRPr="00A601C8" w:rsidRDefault="00C95F1A" w:rsidP="00935931">
      <w:pPr>
        <w:adjustRightInd/>
        <w:ind w:left="214" w:hangingChars="100" w:hanging="214"/>
        <w:rPr>
          <w:rFonts w:ascii="ＭＳ Ｐ明朝" w:eastAsia="ＭＳ Ｐ明朝" w:hAnsi="ＭＳ Ｐ明朝" w:cs="Times New Roman"/>
          <w:spacing w:val="-20"/>
          <w:sz w:val="22"/>
          <w:szCs w:val="22"/>
        </w:rPr>
      </w:pPr>
    </w:p>
    <w:p w14:paraId="33A4E256" w14:textId="578BCDA4" w:rsidR="00C95F1A" w:rsidRPr="00A601C8" w:rsidRDefault="00C95F1A" w:rsidP="00935931">
      <w:pPr>
        <w:adjustRightInd/>
        <w:ind w:left="214" w:hangingChars="100" w:hanging="214"/>
        <w:rPr>
          <w:rFonts w:ascii="ＭＳ Ｐ明朝" w:eastAsia="ＭＳ Ｐ明朝" w:hAnsi="ＭＳ Ｐ明朝" w:cs="Times New Roman"/>
          <w:spacing w:val="-20"/>
          <w:sz w:val="22"/>
          <w:szCs w:val="22"/>
        </w:rPr>
      </w:pPr>
    </w:p>
    <w:p w14:paraId="295CE299" w14:textId="6B6DCF23" w:rsidR="00C95F1A" w:rsidRPr="00A601C8" w:rsidRDefault="00C95F1A" w:rsidP="00935931">
      <w:pPr>
        <w:adjustRightInd/>
        <w:ind w:left="214" w:hangingChars="100" w:hanging="214"/>
        <w:rPr>
          <w:rFonts w:ascii="ＭＳ Ｐ明朝" w:eastAsia="ＭＳ Ｐ明朝" w:hAnsi="ＭＳ Ｐ明朝" w:cs="Times New Roman"/>
          <w:spacing w:val="-20"/>
          <w:sz w:val="22"/>
          <w:szCs w:val="22"/>
        </w:rPr>
      </w:pPr>
    </w:p>
    <w:p w14:paraId="6EB05D76" w14:textId="7EFE597F" w:rsidR="00C95F1A" w:rsidRPr="00A601C8" w:rsidRDefault="00C95F1A" w:rsidP="00935931">
      <w:pPr>
        <w:adjustRightInd/>
        <w:ind w:left="214" w:hangingChars="100" w:hanging="214"/>
        <w:rPr>
          <w:rFonts w:ascii="ＭＳ Ｐ明朝" w:eastAsia="ＭＳ Ｐ明朝" w:hAnsi="ＭＳ Ｐ明朝" w:cs="Times New Roman"/>
          <w:spacing w:val="-20"/>
          <w:sz w:val="22"/>
          <w:szCs w:val="22"/>
        </w:rPr>
      </w:pPr>
    </w:p>
    <w:p w14:paraId="7EBC510C" w14:textId="197E3990" w:rsidR="00C95F1A" w:rsidRPr="00A601C8" w:rsidRDefault="00C95F1A" w:rsidP="00935931">
      <w:pPr>
        <w:adjustRightInd/>
        <w:ind w:left="214" w:hangingChars="100" w:hanging="214"/>
        <w:rPr>
          <w:rFonts w:ascii="ＭＳ Ｐ明朝" w:eastAsia="ＭＳ Ｐ明朝" w:hAnsi="ＭＳ Ｐ明朝" w:cs="Times New Roman"/>
          <w:spacing w:val="-20"/>
          <w:sz w:val="22"/>
          <w:szCs w:val="22"/>
        </w:rPr>
      </w:pPr>
    </w:p>
    <w:p w14:paraId="1A731B10" w14:textId="4CE1EECE" w:rsidR="00C95F1A" w:rsidRPr="00A601C8" w:rsidRDefault="00C95F1A" w:rsidP="00935931">
      <w:pPr>
        <w:adjustRightInd/>
        <w:ind w:left="214" w:hangingChars="100" w:hanging="214"/>
        <w:rPr>
          <w:rFonts w:ascii="ＭＳ Ｐ明朝" w:eastAsia="ＭＳ Ｐ明朝" w:hAnsi="ＭＳ Ｐ明朝" w:cs="Times New Roman"/>
          <w:spacing w:val="-20"/>
          <w:sz w:val="22"/>
          <w:szCs w:val="22"/>
        </w:rPr>
      </w:pPr>
    </w:p>
    <w:p w14:paraId="1293454E" w14:textId="36D68D77" w:rsidR="00C95F1A" w:rsidRPr="00A601C8" w:rsidRDefault="00C95F1A" w:rsidP="00935931">
      <w:pPr>
        <w:adjustRightInd/>
        <w:ind w:left="214" w:hangingChars="100" w:hanging="214"/>
        <w:rPr>
          <w:rFonts w:ascii="ＭＳ Ｐ明朝" w:eastAsia="ＭＳ Ｐ明朝" w:hAnsi="ＭＳ Ｐ明朝" w:cs="Times New Roman"/>
          <w:spacing w:val="-20"/>
          <w:sz w:val="22"/>
          <w:szCs w:val="22"/>
        </w:rPr>
      </w:pPr>
    </w:p>
    <w:p w14:paraId="5FFDD6AF" w14:textId="2821EA37" w:rsidR="00C95F1A" w:rsidRPr="00A601C8" w:rsidRDefault="00C95F1A" w:rsidP="00935931">
      <w:pPr>
        <w:adjustRightInd/>
        <w:ind w:left="214" w:hangingChars="100" w:hanging="214"/>
        <w:rPr>
          <w:rFonts w:ascii="ＭＳ Ｐ明朝" w:eastAsia="ＭＳ Ｐ明朝" w:hAnsi="ＭＳ Ｐ明朝" w:cs="Times New Roman"/>
          <w:spacing w:val="-20"/>
          <w:sz w:val="22"/>
          <w:szCs w:val="22"/>
        </w:rPr>
      </w:pPr>
    </w:p>
    <w:p w14:paraId="38231660" w14:textId="32CB2357" w:rsidR="00C95F1A" w:rsidRPr="00A601C8" w:rsidRDefault="00C95F1A" w:rsidP="00935931">
      <w:pPr>
        <w:adjustRightInd/>
        <w:ind w:left="214" w:hangingChars="100" w:hanging="214"/>
        <w:rPr>
          <w:rFonts w:ascii="ＭＳ Ｐ明朝" w:eastAsia="ＭＳ Ｐ明朝" w:hAnsi="ＭＳ Ｐ明朝" w:cs="Times New Roman"/>
          <w:spacing w:val="-20"/>
          <w:sz w:val="22"/>
          <w:szCs w:val="22"/>
        </w:rPr>
      </w:pPr>
    </w:p>
    <w:p w14:paraId="361796B3" w14:textId="41FD1F8D" w:rsidR="00CB115D" w:rsidRPr="00A601C8" w:rsidRDefault="00CB115D" w:rsidP="00935931">
      <w:pPr>
        <w:adjustRightInd/>
        <w:ind w:left="214" w:hangingChars="100" w:hanging="214"/>
        <w:rPr>
          <w:rFonts w:ascii="ＭＳ Ｐ明朝" w:eastAsia="ＭＳ Ｐ明朝" w:hAnsi="ＭＳ Ｐ明朝" w:cs="Times New Roman"/>
          <w:spacing w:val="-20"/>
          <w:sz w:val="22"/>
          <w:szCs w:val="22"/>
        </w:rPr>
      </w:pPr>
    </w:p>
    <w:p w14:paraId="26B04BDA" w14:textId="545AA5B0" w:rsidR="00CB115D" w:rsidRPr="00A601C8" w:rsidRDefault="00CB115D" w:rsidP="00935931">
      <w:pPr>
        <w:adjustRightInd/>
        <w:ind w:left="214" w:hangingChars="100" w:hanging="214"/>
        <w:rPr>
          <w:rFonts w:ascii="ＭＳ Ｐ明朝" w:eastAsia="ＭＳ Ｐ明朝" w:hAnsi="ＭＳ Ｐ明朝" w:cs="Times New Roman"/>
          <w:spacing w:val="-20"/>
          <w:sz w:val="22"/>
          <w:szCs w:val="22"/>
        </w:rPr>
      </w:pPr>
    </w:p>
    <w:p w14:paraId="34933352" w14:textId="0E24973A" w:rsidR="00CB115D" w:rsidRPr="00A601C8" w:rsidRDefault="00CB115D" w:rsidP="00935931">
      <w:pPr>
        <w:adjustRightInd/>
        <w:ind w:left="214" w:hangingChars="100" w:hanging="214"/>
        <w:rPr>
          <w:rFonts w:ascii="ＭＳ Ｐ明朝" w:eastAsia="ＭＳ Ｐ明朝" w:hAnsi="ＭＳ Ｐ明朝" w:cs="Times New Roman"/>
          <w:spacing w:val="-20"/>
          <w:sz w:val="22"/>
          <w:szCs w:val="22"/>
        </w:rPr>
      </w:pPr>
    </w:p>
    <w:p w14:paraId="2CCA35A8" w14:textId="6479409A" w:rsidR="00CB115D" w:rsidRPr="00A601C8" w:rsidRDefault="00CB115D" w:rsidP="00935931">
      <w:pPr>
        <w:adjustRightInd/>
        <w:ind w:left="214" w:hangingChars="100" w:hanging="214"/>
        <w:rPr>
          <w:rFonts w:ascii="ＭＳ Ｐ明朝" w:eastAsia="ＭＳ Ｐ明朝" w:hAnsi="ＭＳ Ｐ明朝" w:cs="Times New Roman"/>
          <w:spacing w:val="-20"/>
          <w:sz w:val="22"/>
          <w:szCs w:val="22"/>
        </w:rPr>
      </w:pPr>
    </w:p>
    <w:p w14:paraId="1AB0343B" w14:textId="74D07E91" w:rsidR="00CB115D" w:rsidRPr="00A601C8" w:rsidRDefault="00CB115D" w:rsidP="00935931">
      <w:pPr>
        <w:adjustRightInd/>
        <w:ind w:left="214" w:hangingChars="100" w:hanging="214"/>
        <w:rPr>
          <w:rFonts w:ascii="ＭＳ Ｐ明朝" w:eastAsia="ＭＳ Ｐ明朝" w:hAnsi="ＭＳ Ｐ明朝" w:cs="Times New Roman"/>
          <w:spacing w:val="-20"/>
          <w:sz w:val="22"/>
          <w:szCs w:val="22"/>
        </w:rPr>
      </w:pPr>
    </w:p>
    <w:p w14:paraId="7D947749" w14:textId="43B11A0A" w:rsidR="00CB115D" w:rsidRPr="00A601C8" w:rsidRDefault="00CB115D" w:rsidP="00935931">
      <w:pPr>
        <w:adjustRightInd/>
        <w:ind w:left="214" w:hangingChars="100" w:hanging="214"/>
        <w:rPr>
          <w:rFonts w:ascii="ＭＳ Ｐ明朝" w:eastAsia="ＭＳ Ｐ明朝" w:hAnsi="ＭＳ Ｐ明朝" w:cs="Times New Roman"/>
          <w:spacing w:val="-20"/>
          <w:sz w:val="22"/>
          <w:szCs w:val="22"/>
        </w:rPr>
      </w:pPr>
    </w:p>
    <w:p w14:paraId="7C40C879" w14:textId="5C57B7CD" w:rsidR="00CB115D" w:rsidRPr="00A601C8" w:rsidRDefault="00CB115D" w:rsidP="00935931">
      <w:pPr>
        <w:adjustRightInd/>
        <w:ind w:left="214" w:hangingChars="100" w:hanging="214"/>
        <w:rPr>
          <w:rFonts w:ascii="ＭＳ Ｐ明朝" w:eastAsia="ＭＳ Ｐ明朝" w:hAnsi="ＭＳ Ｐ明朝" w:cs="Times New Roman"/>
          <w:spacing w:val="-20"/>
          <w:sz w:val="22"/>
          <w:szCs w:val="22"/>
        </w:rPr>
      </w:pPr>
    </w:p>
    <w:p w14:paraId="2C331867" w14:textId="3F3BF498" w:rsidR="00CB115D" w:rsidRPr="00A601C8" w:rsidRDefault="00CB115D" w:rsidP="00935931">
      <w:pPr>
        <w:adjustRightInd/>
        <w:ind w:left="214" w:hangingChars="100" w:hanging="214"/>
        <w:rPr>
          <w:rFonts w:ascii="ＭＳ Ｐ明朝" w:eastAsia="ＭＳ Ｐ明朝" w:hAnsi="ＭＳ Ｐ明朝" w:cs="Times New Roman"/>
          <w:spacing w:val="-20"/>
          <w:sz w:val="22"/>
          <w:szCs w:val="22"/>
        </w:rPr>
      </w:pPr>
    </w:p>
    <w:p w14:paraId="7A234880" w14:textId="36A15C2C" w:rsidR="00CB115D" w:rsidRPr="00A601C8" w:rsidRDefault="00CB115D" w:rsidP="00935931">
      <w:pPr>
        <w:adjustRightInd/>
        <w:ind w:left="214" w:hangingChars="100" w:hanging="214"/>
        <w:rPr>
          <w:rFonts w:ascii="ＭＳ Ｐ明朝" w:eastAsia="ＭＳ Ｐ明朝" w:hAnsi="ＭＳ Ｐ明朝" w:cs="Times New Roman"/>
          <w:spacing w:val="-20"/>
          <w:sz w:val="22"/>
          <w:szCs w:val="22"/>
        </w:rPr>
      </w:pPr>
    </w:p>
    <w:p w14:paraId="6759DF9F" w14:textId="7CB2AEF4" w:rsidR="00CB115D" w:rsidRDefault="00CB115D" w:rsidP="00935931">
      <w:pPr>
        <w:adjustRightInd/>
        <w:ind w:left="214" w:hangingChars="100" w:hanging="214"/>
        <w:rPr>
          <w:rFonts w:ascii="ＭＳ Ｐ明朝" w:eastAsia="ＭＳ Ｐ明朝" w:hAnsi="ＭＳ Ｐ明朝" w:cs="Times New Roman"/>
          <w:spacing w:val="-20"/>
          <w:sz w:val="22"/>
          <w:szCs w:val="22"/>
        </w:rPr>
      </w:pPr>
    </w:p>
    <w:p w14:paraId="6DEEBB74" w14:textId="77777777" w:rsidR="00CA357B" w:rsidRPr="00A601C8" w:rsidRDefault="00CA357B" w:rsidP="00935931">
      <w:pPr>
        <w:adjustRightInd/>
        <w:ind w:left="214" w:hangingChars="100" w:hanging="214"/>
        <w:rPr>
          <w:rFonts w:ascii="ＭＳ Ｐ明朝" w:eastAsia="ＭＳ Ｐ明朝" w:hAnsi="ＭＳ Ｐ明朝" w:cs="Times New Roman" w:hint="eastAsia"/>
          <w:spacing w:val="-20"/>
          <w:sz w:val="22"/>
          <w:szCs w:val="22"/>
        </w:rPr>
      </w:pPr>
      <w:bookmarkStart w:id="0" w:name="_GoBack"/>
      <w:bookmarkEnd w:id="0"/>
    </w:p>
    <w:p w14:paraId="4A2F6BEB" w14:textId="184BEDAA" w:rsidR="00CB115D" w:rsidRPr="00A601C8" w:rsidRDefault="00CB115D" w:rsidP="00935931">
      <w:pPr>
        <w:adjustRightInd/>
        <w:ind w:left="214" w:hangingChars="100" w:hanging="214"/>
        <w:rPr>
          <w:rFonts w:ascii="ＭＳ Ｐ明朝" w:eastAsia="ＭＳ Ｐ明朝" w:hAnsi="ＭＳ Ｐ明朝" w:cs="Times New Roman"/>
          <w:spacing w:val="-20"/>
          <w:sz w:val="22"/>
          <w:szCs w:val="22"/>
        </w:rPr>
      </w:pPr>
    </w:p>
    <w:p w14:paraId="33E95DB0" w14:textId="1ABBF4FE" w:rsidR="00CB115D" w:rsidRPr="00A601C8" w:rsidRDefault="00CB115D" w:rsidP="00935931">
      <w:pPr>
        <w:adjustRightInd/>
        <w:ind w:left="214" w:hangingChars="100" w:hanging="214"/>
        <w:rPr>
          <w:rFonts w:ascii="ＭＳ Ｐ明朝" w:eastAsia="ＭＳ Ｐ明朝" w:hAnsi="ＭＳ Ｐ明朝" w:cs="Times New Roman"/>
          <w:spacing w:val="-20"/>
          <w:sz w:val="22"/>
          <w:szCs w:val="22"/>
        </w:rPr>
      </w:pPr>
    </w:p>
    <w:p w14:paraId="37B275C3" w14:textId="77777777" w:rsidR="00CB115D" w:rsidRPr="00A601C8" w:rsidRDefault="00CB115D" w:rsidP="00935931">
      <w:pPr>
        <w:adjustRightInd/>
        <w:ind w:left="214" w:hangingChars="100" w:hanging="214"/>
        <w:rPr>
          <w:rFonts w:ascii="ＭＳ Ｐ明朝" w:eastAsia="ＭＳ Ｐ明朝" w:hAnsi="ＭＳ Ｐ明朝" w:cs="Times New Roman"/>
          <w:spacing w:val="-20"/>
          <w:sz w:val="22"/>
          <w:szCs w:val="22"/>
        </w:rPr>
      </w:pPr>
    </w:p>
    <w:p w14:paraId="607AD5C9" w14:textId="6368635F" w:rsidR="00C95F1A" w:rsidRPr="00A601C8" w:rsidRDefault="00C95F1A" w:rsidP="00935931">
      <w:pPr>
        <w:adjustRightInd/>
        <w:ind w:left="214" w:hangingChars="100" w:hanging="214"/>
        <w:rPr>
          <w:rFonts w:ascii="ＭＳ Ｐ明朝" w:eastAsia="ＭＳ Ｐ明朝" w:hAnsi="ＭＳ Ｐ明朝" w:cs="Times New Roman"/>
          <w:spacing w:val="-20"/>
          <w:sz w:val="22"/>
          <w:szCs w:val="22"/>
        </w:rPr>
      </w:pPr>
    </w:p>
    <w:p w14:paraId="613AC6AA" w14:textId="7D301C2D" w:rsidR="00C95F1A" w:rsidRPr="00A601C8" w:rsidRDefault="00C95F1A" w:rsidP="00C95F1A">
      <w:pPr>
        <w:autoSpaceDE w:val="0"/>
        <w:autoSpaceDN w:val="0"/>
        <w:rPr>
          <w:rFonts w:ascii="ＭＳ Ｐ明朝" w:eastAsia="ＭＳ Ｐ明朝" w:hAnsi="ＭＳ Ｐ明朝"/>
        </w:rPr>
      </w:pPr>
      <w:r w:rsidRPr="00A601C8">
        <w:rPr>
          <w:rFonts w:ascii="ＭＳ Ｐ明朝" w:eastAsia="ＭＳ Ｐ明朝" w:hAnsi="ＭＳ Ｐ明朝" w:hint="eastAsia"/>
        </w:rPr>
        <w:lastRenderedPageBreak/>
        <w:t>別紙</w:t>
      </w:r>
    </w:p>
    <w:p w14:paraId="26E44C3D" w14:textId="77777777" w:rsidR="00C95F1A" w:rsidRPr="00A601C8" w:rsidRDefault="00C95F1A" w:rsidP="00C95F1A">
      <w:pPr>
        <w:autoSpaceDE w:val="0"/>
        <w:autoSpaceDN w:val="0"/>
        <w:rPr>
          <w:rFonts w:ascii="ＭＳ Ｐ明朝" w:eastAsia="ＭＳ Ｐ明朝" w:hAnsi="ＭＳ Ｐ明朝"/>
        </w:rPr>
      </w:pPr>
    </w:p>
    <w:p w14:paraId="1F4D89E4" w14:textId="1CC876B8" w:rsidR="00C95F1A" w:rsidRPr="00A601C8" w:rsidRDefault="00C95F1A" w:rsidP="00C95F1A">
      <w:pPr>
        <w:autoSpaceDE w:val="0"/>
        <w:autoSpaceDN w:val="0"/>
        <w:jc w:val="center"/>
        <w:rPr>
          <w:rFonts w:ascii="ＭＳ Ｐ明朝" w:eastAsia="ＭＳ Ｐ明朝" w:hAnsi="ＭＳ Ｐ明朝"/>
        </w:rPr>
      </w:pPr>
      <w:r w:rsidRPr="00A601C8">
        <w:rPr>
          <w:rFonts w:ascii="ＭＳ Ｐ明朝" w:eastAsia="ＭＳ Ｐ明朝" w:hAnsi="ＭＳ Ｐ明朝" w:hint="eastAsia"/>
        </w:rPr>
        <w:t>建築士法第２２条の３の３に定める記載事項</w:t>
      </w:r>
    </w:p>
    <w:p w14:paraId="7CAFBF79" w14:textId="77777777" w:rsidR="00C95F1A" w:rsidRPr="00A601C8" w:rsidRDefault="00C95F1A" w:rsidP="00C95F1A">
      <w:pPr>
        <w:autoSpaceDE w:val="0"/>
        <w:autoSpaceDN w:val="0"/>
        <w:rPr>
          <w:rFonts w:ascii="ＭＳ Ｐ明朝" w:eastAsia="ＭＳ Ｐ明朝" w:hAnsi="ＭＳ Ｐ明朝"/>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0"/>
        <w:gridCol w:w="5751"/>
      </w:tblGrid>
      <w:tr w:rsidR="00C95F1A" w:rsidRPr="00A601C8" w14:paraId="0FF909C6" w14:textId="77777777" w:rsidTr="009D3FAE">
        <w:trPr>
          <w:trHeight w:val="330"/>
        </w:trPr>
        <w:tc>
          <w:tcPr>
            <w:tcW w:w="3261" w:type="dxa"/>
          </w:tcPr>
          <w:p w14:paraId="7D518861" w14:textId="77777777" w:rsidR="00C95F1A" w:rsidRPr="00A601C8" w:rsidRDefault="00C95F1A" w:rsidP="009D3FAE">
            <w:pPr>
              <w:autoSpaceDE w:val="0"/>
              <w:autoSpaceDN w:val="0"/>
              <w:rPr>
                <w:rFonts w:ascii="ＭＳ Ｐ明朝" w:eastAsia="ＭＳ Ｐ明朝" w:hAnsi="ＭＳ Ｐ明朝"/>
              </w:rPr>
            </w:pPr>
            <w:r w:rsidRPr="00A601C8">
              <w:rPr>
                <w:rFonts w:ascii="ＭＳ Ｐ明朝" w:eastAsia="ＭＳ Ｐ明朝" w:hAnsi="ＭＳ Ｐ明朝" w:hint="eastAsia"/>
              </w:rPr>
              <w:t>対象となる建築物の概要</w:t>
            </w:r>
          </w:p>
        </w:tc>
        <w:tc>
          <w:tcPr>
            <w:tcW w:w="5844" w:type="dxa"/>
          </w:tcPr>
          <w:p w14:paraId="3BE9E228" w14:textId="77777777" w:rsidR="00C95F1A" w:rsidRPr="00A601C8" w:rsidRDefault="00C95F1A" w:rsidP="009D3FAE">
            <w:pPr>
              <w:autoSpaceDE w:val="0"/>
              <w:autoSpaceDN w:val="0"/>
              <w:rPr>
                <w:rFonts w:ascii="ＭＳ Ｐ明朝" w:eastAsia="ＭＳ Ｐ明朝" w:hAnsi="ＭＳ Ｐ明朝"/>
              </w:rPr>
            </w:pPr>
          </w:p>
          <w:p w14:paraId="1695E82F" w14:textId="77777777" w:rsidR="00C95F1A" w:rsidRPr="00A601C8" w:rsidRDefault="00C95F1A" w:rsidP="009D3FAE">
            <w:pPr>
              <w:autoSpaceDE w:val="0"/>
              <w:autoSpaceDN w:val="0"/>
              <w:rPr>
                <w:rFonts w:ascii="ＭＳ Ｐ明朝" w:eastAsia="ＭＳ Ｐ明朝" w:hAnsi="ＭＳ Ｐ明朝"/>
              </w:rPr>
            </w:pPr>
          </w:p>
        </w:tc>
      </w:tr>
      <w:tr w:rsidR="00C95F1A" w:rsidRPr="00A601C8" w14:paraId="49698FAD" w14:textId="77777777" w:rsidTr="009D3FAE">
        <w:trPr>
          <w:trHeight w:val="345"/>
        </w:trPr>
        <w:tc>
          <w:tcPr>
            <w:tcW w:w="3261" w:type="dxa"/>
          </w:tcPr>
          <w:p w14:paraId="5FF8BB55" w14:textId="77777777" w:rsidR="00C95F1A" w:rsidRPr="00A601C8" w:rsidRDefault="00C95F1A" w:rsidP="009D3FAE">
            <w:pPr>
              <w:autoSpaceDE w:val="0"/>
              <w:autoSpaceDN w:val="0"/>
              <w:rPr>
                <w:rFonts w:ascii="ＭＳ Ｐ明朝" w:eastAsia="ＭＳ Ｐ明朝" w:hAnsi="ＭＳ Ｐ明朝"/>
              </w:rPr>
            </w:pPr>
            <w:r w:rsidRPr="00A601C8">
              <w:rPr>
                <w:rFonts w:ascii="ＭＳ Ｐ明朝" w:eastAsia="ＭＳ Ｐ明朝" w:hAnsi="ＭＳ Ｐ明朝" w:hint="eastAsia"/>
              </w:rPr>
              <w:t>業務</w:t>
            </w:r>
            <w:r w:rsidRPr="00A601C8">
              <w:rPr>
                <w:rFonts w:ascii="ＭＳ Ｐ明朝" w:eastAsia="ＭＳ Ｐ明朝" w:hAnsi="ＭＳ Ｐ明朝"/>
              </w:rPr>
              <w:t>の種類、内容及び方法</w:t>
            </w:r>
          </w:p>
        </w:tc>
        <w:tc>
          <w:tcPr>
            <w:tcW w:w="5844" w:type="dxa"/>
          </w:tcPr>
          <w:p w14:paraId="643793E1" w14:textId="77777777" w:rsidR="00C95F1A" w:rsidRPr="00A601C8" w:rsidRDefault="00C95F1A" w:rsidP="009D3FAE">
            <w:pPr>
              <w:autoSpaceDE w:val="0"/>
              <w:autoSpaceDN w:val="0"/>
              <w:rPr>
                <w:rFonts w:ascii="ＭＳ Ｐ明朝" w:eastAsia="ＭＳ Ｐ明朝" w:hAnsi="ＭＳ Ｐ明朝"/>
              </w:rPr>
            </w:pPr>
          </w:p>
          <w:p w14:paraId="4330FD13" w14:textId="77777777" w:rsidR="00C95F1A" w:rsidRPr="00A601C8" w:rsidRDefault="00C95F1A" w:rsidP="009D3FAE">
            <w:pPr>
              <w:autoSpaceDE w:val="0"/>
              <w:autoSpaceDN w:val="0"/>
              <w:rPr>
                <w:rFonts w:ascii="ＭＳ Ｐ明朝" w:eastAsia="ＭＳ Ｐ明朝" w:hAnsi="ＭＳ Ｐ明朝"/>
              </w:rPr>
            </w:pPr>
          </w:p>
        </w:tc>
      </w:tr>
    </w:tbl>
    <w:p w14:paraId="71B9CE84" w14:textId="77777777" w:rsidR="00C95F1A" w:rsidRPr="00A601C8" w:rsidRDefault="00C95F1A" w:rsidP="00C95F1A">
      <w:pPr>
        <w:autoSpaceDE w:val="0"/>
        <w:autoSpaceDN w:val="0"/>
        <w:rPr>
          <w:rFonts w:ascii="ＭＳ Ｐ明朝" w:eastAsia="ＭＳ Ｐ明朝" w:hAnsi="ＭＳ Ｐ明朝"/>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0"/>
        <w:gridCol w:w="5751"/>
      </w:tblGrid>
      <w:tr w:rsidR="00C95F1A" w:rsidRPr="00A601C8" w14:paraId="7354A659" w14:textId="77777777" w:rsidTr="009D3FAE">
        <w:trPr>
          <w:trHeight w:val="308"/>
        </w:trPr>
        <w:tc>
          <w:tcPr>
            <w:tcW w:w="3261" w:type="dxa"/>
          </w:tcPr>
          <w:p w14:paraId="003482A9" w14:textId="77777777" w:rsidR="00C95F1A" w:rsidRPr="00A601C8" w:rsidRDefault="00C95F1A" w:rsidP="009D3FAE">
            <w:pPr>
              <w:autoSpaceDE w:val="0"/>
              <w:autoSpaceDN w:val="0"/>
              <w:rPr>
                <w:rFonts w:ascii="ＭＳ Ｐ明朝" w:eastAsia="ＭＳ Ｐ明朝" w:hAnsi="ＭＳ Ｐ明朝"/>
              </w:rPr>
            </w:pPr>
            <w:r w:rsidRPr="00A601C8">
              <w:rPr>
                <w:rFonts w:ascii="ＭＳ Ｐ明朝" w:eastAsia="ＭＳ Ｐ明朝" w:hAnsi="ＭＳ Ｐ明朝" w:hint="eastAsia"/>
              </w:rPr>
              <w:t>作成する設計図書の種類</w:t>
            </w:r>
          </w:p>
        </w:tc>
        <w:tc>
          <w:tcPr>
            <w:tcW w:w="5844" w:type="dxa"/>
          </w:tcPr>
          <w:p w14:paraId="798545AA" w14:textId="77777777" w:rsidR="00C95F1A" w:rsidRPr="00A601C8" w:rsidRDefault="00C95F1A" w:rsidP="009D3FAE">
            <w:pPr>
              <w:autoSpaceDE w:val="0"/>
              <w:autoSpaceDN w:val="0"/>
              <w:rPr>
                <w:rFonts w:ascii="ＭＳ Ｐ明朝" w:eastAsia="ＭＳ Ｐ明朝" w:hAnsi="ＭＳ Ｐ明朝"/>
              </w:rPr>
            </w:pPr>
          </w:p>
          <w:p w14:paraId="08CE7469" w14:textId="77777777" w:rsidR="00C95F1A" w:rsidRPr="00A601C8" w:rsidRDefault="00C95F1A" w:rsidP="009D3FAE">
            <w:pPr>
              <w:autoSpaceDE w:val="0"/>
              <w:autoSpaceDN w:val="0"/>
              <w:rPr>
                <w:rFonts w:ascii="ＭＳ Ｐ明朝" w:eastAsia="ＭＳ Ｐ明朝" w:hAnsi="ＭＳ Ｐ明朝"/>
              </w:rPr>
            </w:pPr>
          </w:p>
        </w:tc>
      </w:tr>
    </w:tbl>
    <w:p w14:paraId="117EAC1B" w14:textId="77777777" w:rsidR="00C95F1A" w:rsidRPr="00A601C8" w:rsidRDefault="00C95F1A" w:rsidP="00C95F1A">
      <w:pPr>
        <w:autoSpaceDE w:val="0"/>
        <w:autoSpaceDN w:val="0"/>
        <w:rPr>
          <w:rFonts w:ascii="ＭＳ Ｐ明朝" w:eastAsia="ＭＳ Ｐ明朝" w:hAnsi="ＭＳ Ｐ明朝"/>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1"/>
      </w:tblGrid>
      <w:tr w:rsidR="00C95F1A" w:rsidRPr="00A601C8" w14:paraId="02BBA867" w14:textId="77777777" w:rsidTr="009D3FAE">
        <w:trPr>
          <w:trHeight w:val="405"/>
        </w:trPr>
        <w:tc>
          <w:tcPr>
            <w:tcW w:w="9105" w:type="dxa"/>
          </w:tcPr>
          <w:p w14:paraId="439D4061" w14:textId="77777777" w:rsidR="00C95F1A" w:rsidRPr="00A601C8" w:rsidRDefault="00C95F1A" w:rsidP="009D3FAE">
            <w:pPr>
              <w:autoSpaceDE w:val="0"/>
              <w:autoSpaceDN w:val="0"/>
              <w:rPr>
                <w:rFonts w:ascii="ＭＳ Ｐ明朝" w:eastAsia="ＭＳ Ｐ明朝" w:hAnsi="ＭＳ Ｐ明朝"/>
              </w:rPr>
            </w:pPr>
            <w:r w:rsidRPr="00A601C8">
              <w:rPr>
                <w:rFonts w:ascii="ＭＳ Ｐ明朝" w:eastAsia="ＭＳ Ｐ明朝" w:hAnsi="ＭＳ Ｐ明朝" w:hint="eastAsia"/>
              </w:rPr>
              <w:t>設計に従事することとなる建築士・建築設備士</w:t>
            </w:r>
          </w:p>
        </w:tc>
      </w:tr>
      <w:tr w:rsidR="00C95F1A" w:rsidRPr="00A601C8" w14:paraId="3EE56077" w14:textId="77777777" w:rsidTr="009D3FAE">
        <w:trPr>
          <w:trHeight w:val="675"/>
        </w:trPr>
        <w:tc>
          <w:tcPr>
            <w:tcW w:w="9105" w:type="dxa"/>
          </w:tcPr>
          <w:p w14:paraId="74381EC1" w14:textId="77777777" w:rsidR="00C95F1A" w:rsidRPr="00A601C8" w:rsidRDefault="00C95F1A" w:rsidP="009D3FAE">
            <w:pPr>
              <w:autoSpaceDE w:val="0"/>
              <w:autoSpaceDN w:val="0"/>
              <w:rPr>
                <w:rFonts w:ascii="ＭＳ Ｐ明朝" w:eastAsia="ＭＳ Ｐ明朝" w:hAnsi="ＭＳ Ｐ明朝"/>
              </w:rPr>
            </w:pPr>
            <w:r w:rsidRPr="00A601C8">
              <w:rPr>
                <w:rFonts w:ascii="ＭＳ Ｐ明朝" w:eastAsia="ＭＳ Ｐ明朝" w:hAnsi="ＭＳ Ｐ明朝" w:hint="eastAsia"/>
              </w:rPr>
              <w:t>【氏名】：</w:t>
            </w:r>
          </w:p>
          <w:p w14:paraId="2800B9D1" w14:textId="77777777" w:rsidR="00C95F1A" w:rsidRPr="00A601C8" w:rsidRDefault="00C95F1A" w:rsidP="009D3FAE">
            <w:pPr>
              <w:autoSpaceDE w:val="0"/>
              <w:autoSpaceDN w:val="0"/>
              <w:rPr>
                <w:rFonts w:ascii="ＭＳ Ｐ明朝" w:eastAsia="ＭＳ Ｐ明朝" w:hAnsi="ＭＳ Ｐ明朝"/>
              </w:rPr>
            </w:pPr>
            <w:r w:rsidRPr="00A601C8">
              <w:rPr>
                <w:rFonts w:ascii="ＭＳ Ｐ明朝" w:eastAsia="ＭＳ Ｐ明朝" w:hAnsi="ＭＳ Ｐ明朝" w:hint="eastAsia"/>
              </w:rPr>
              <w:t xml:space="preserve">【資格】：（　　　　　　）建築士　　　【登録番号】　　　　　　　　　　</w:t>
            </w:r>
          </w:p>
        </w:tc>
      </w:tr>
      <w:tr w:rsidR="00C95F1A" w:rsidRPr="00A601C8" w14:paraId="289BFE9F" w14:textId="77777777" w:rsidTr="009D3FAE">
        <w:trPr>
          <w:trHeight w:val="675"/>
        </w:trPr>
        <w:tc>
          <w:tcPr>
            <w:tcW w:w="9105" w:type="dxa"/>
          </w:tcPr>
          <w:p w14:paraId="00B29165" w14:textId="77777777" w:rsidR="00C95F1A" w:rsidRPr="00A601C8" w:rsidRDefault="00C95F1A" w:rsidP="009D3FAE">
            <w:pPr>
              <w:autoSpaceDE w:val="0"/>
              <w:autoSpaceDN w:val="0"/>
              <w:rPr>
                <w:rFonts w:ascii="ＭＳ Ｐ明朝" w:eastAsia="ＭＳ Ｐ明朝" w:hAnsi="ＭＳ Ｐ明朝"/>
              </w:rPr>
            </w:pPr>
            <w:r w:rsidRPr="00A601C8">
              <w:rPr>
                <w:rFonts w:ascii="ＭＳ Ｐ明朝" w:eastAsia="ＭＳ Ｐ明朝" w:hAnsi="ＭＳ Ｐ明朝" w:hint="eastAsia"/>
              </w:rPr>
              <w:t>【氏名】：</w:t>
            </w:r>
          </w:p>
          <w:p w14:paraId="5D809333" w14:textId="77777777" w:rsidR="00C95F1A" w:rsidRPr="00A601C8" w:rsidRDefault="00C95F1A" w:rsidP="009D3FAE">
            <w:pPr>
              <w:autoSpaceDE w:val="0"/>
              <w:autoSpaceDN w:val="0"/>
              <w:rPr>
                <w:rFonts w:ascii="ＭＳ Ｐ明朝" w:eastAsia="ＭＳ Ｐ明朝" w:hAnsi="ＭＳ Ｐ明朝"/>
              </w:rPr>
            </w:pPr>
            <w:r w:rsidRPr="00A601C8">
              <w:rPr>
                <w:rFonts w:ascii="ＭＳ Ｐ明朝" w:eastAsia="ＭＳ Ｐ明朝" w:hAnsi="ＭＳ Ｐ明朝" w:hint="eastAsia"/>
              </w:rPr>
              <w:t xml:space="preserve">【資格】：（　　　　　　）建築士　　　【登録番号】　　　　　　　　　　</w:t>
            </w:r>
          </w:p>
        </w:tc>
      </w:tr>
      <w:tr w:rsidR="00C95F1A" w:rsidRPr="00A601C8" w14:paraId="7AC8DFB1" w14:textId="77777777" w:rsidTr="009D3FAE">
        <w:trPr>
          <w:trHeight w:val="996"/>
        </w:trPr>
        <w:tc>
          <w:tcPr>
            <w:tcW w:w="9105" w:type="dxa"/>
          </w:tcPr>
          <w:p w14:paraId="0383D8B5" w14:textId="77777777" w:rsidR="00C95F1A" w:rsidRPr="00A601C8" w:rsidRDefault="00C95F1A" w:rsidP="009D3FAE">
            <w:pPr>
              <w:autoSpaceDE w:val="0"/>
              <w:autoSpaceDN w:val="0"/>
              <w:rPr>
                <w:rFonts w:ascii="ＭＳ Ｐ明朝" w:eastAsia="ＭＳ Ｐ明朝" w:hAnsi="ＭＳ Ｐ明朝"/>
              </w:rPr>
            </w:pPr>
            <w:r w:rsidRPr="00A601C8">
              <w:rPr>
                <w:rFonts w:ascii="ＭＳ Ｐ明朝" w:eastAsia="ＭＳ Ｐ明朝" w:hAnsi="ＭＳ Ｐ明朝" w:hint="eastAsia"/>
              </w:rPr>
              <w:t>（建築設備の設計に関し意見を聴く者）</w:t>
            </w:r>
          </w:p>
          <w:p w14:paraId="741D3B0B" w14:textId="77777777" w:rsidR="00C95F1A" w:rsidRPr="00A601C8" w:rsidRDefault="00C95F1A" w:rsidP="009D3FAE">
            <w:pPr>
              <w:autoSpaceDE w:val="0"/>
              <w:autoSpaceDN w:val="0"/>
              <w:rPr>
                <w:rFonts w:ascii="ＭＳ Ｐ明朝" w:eastAsia="ＭＳ Ｐ明朝" w:hAnsi="ＭＳ Ｐ明朝"/>
              </w:rPr>
            </w:pPr>
            <w:r w:rsidRPr="00A601C8">
              <w:rPr>
                <w:rFonts w:ascii="ＭＳ Ｐ明朝" w:eastAsia="ＭＳ Ｐ明朝" w:hAnsi="ＭＳ Ｐ明朝" w:hint="eastAsia"/>
              </w:rPr>
              <w:t>【氏名】：</w:t>
            </w:r>
          </w:p>
          <w:p w14:paraId="206F040B" w14:textId="77777777" w:rsidR="00C95F1A" w:rsidRPr="00A601C8" w:rsidRDefault="00C95F1A" w:rsidP="009D3FAE">
            <w:pPr>
              <w:autoSpaceDE w:val="0"/>
              <w:autoSpaceDN w:val="0"/>
              <w:rPr>
                <w:rFonts w:ascii="ＭＳ Ｐ明朝" w:eastAsia="ＭＳ Ｐ明朝" w:hAnsi="ＭＳ Ｐ明朝"/>
              </w:rPr>
            </w:pPr>
            <w:r w:rsidRPr="00A601C8">
              <w:rPr>
                <w:rFonts w:ascii="ＭＳ Ｐ明朝" w:eastAsia="ＭＳ Ｐ明朝" w:hAnsi="ＭＳ Ｐ明朝" w:hint="eastAsia"/>
              </w:rPr>
              <w:t xml:space="preserve">【資格】：（　　　　　　）設備士　　　【登録番号】　　　　　　　　　　</w:t>
            </w:r>
          </w:p>
          <w:p w14:paraId="5DFAD4F7" w14:textId="77777777" w:rsidR="00C95F1A" w:rsidRPr="00A601C8" w:rsidRDefault="00C95F1A" w:rsidP="009D3FAE">
            <w:pPr>
              <w:autoSpaceDE w:val="0"/>
              <w:autoSpaceDN w:val="0"/>
              <w:rPr>
                <w:rFonts w:ascii="ＭＳ Ｐ明朝" w:eastAsia="ＭＳ Ｐ明朝" w:hAnsi="ＭＳ Ｐ明朝"/>
              </w:rPr>
            </w:pPr>
            <w:r w:rsidRPr="00A601C8">
              <w:rPr>
                <w:rFonts w:ascii="ＭＳ Ｐ明朝" w:eastAsia="ＭＳ Ｐ明朝" w:hAnsi="ＭＳ Ｐ明朝" w:hint="eastAsia"/>
              </w:rPr>
              <w:t xml:space="preserve">　　　　（　　　　　　）建築士</w:t>
            </w:r>
          </w:p>
        </w:tc>
      </w:tr>
    </w:tbl>
    <w:p w14:paraId="073A92F3" w14:textId="77777777" w:rsidR="00C95F1A" w:rsidRPr="00A601C8" w:rsidRDefault="00C95F1A" w:rsidP="00C95F1A">
      <w:pPr>
        <w:autoSpaceDE w:val="0"/>
        <w:autoSpaceDN w:val="0"/>
        <w:ind w:firstLineChars="50" w:firstLine="102"/>
        <w:rPr>
          <w:rFonts w:ascii="ＭＳ Ｐ明朝" w:eastAsia="ＭＳ Ｐ明朝" w:hAnsi="ＭＳ Ｐ明朝"/>
          <w:sz w:val="17"/>
        </w:rPr>
      </w:pPr>
      <w:r w:rsidRPr="00A601C8">
        <w:rPr>
          <w:rFonts w:ascii="ＭＳ Ｐ明朝" w:eastAsia="ＭＳ Ｐ明朝" w:hAnsi="ＭＳ Ｐ明朝" w:hint="eastAsia"/>
          <w:sz w:val="17"/>
        </w:rPr>
        <w:t xml:space="preserve">※　</w:t>
      </w:r>
      <w:r w:rsidRPr="00A601C8">
        <w:rPr>
          <w:rFonts w:ascii="ＭＳ Ｐ明朝" w:eastAsia="ＭＳ Ｐ明朝" w:hAnsi="ＭＳ Ｐ明朝"/>
          <w:sz w:val="17"/>
        </w:rPr>
        <w:t>従事する</w:t>
      </w:r>
      <w:r w:rsidRPr="00A601C8">
        <w:rPr>
          <w:rFonts w:ascii="ＭＳ Ｐ明朝" w:eastAsia="ＭＳ Ｐ明朝" w:hAnsi="ＭＳ Ｐ明朝" w:hint="eastAsia"/>
          <w:sz w:val="17"/>
        </w:rPr>
        <w:t>こととなる建築士が構造設計及び設備設計一級建築士である場合にはその</w:t>
      </w:r>
      <w:r w:rsidRPr="00A601C8">
        <w:rPr>
          <w:rFonts w:ascii="ＭＳ Ｐ明朝" w:eastAsia="ＭＳ Ｐ明朝" w:hAnsi="ＭＳ Ｐ明朝"/>
          <w:sz w:val="17"/>
        </w:rPr>
        <w:t>旨</w:t>
      </w:r>
      <w:r w:rsidRPr="00A601C8">
        <w:rPr>
          <w:rFonts w:ascii="ＭＳ Ｐ明朝" w:eastAsia="ＭＳ Ｐ明朝" w:hAnsi="ＭＳ Ｐ明朝" w:hint="eastAsia"/>
          <w:sz w:val="17"/>
        </w:rPr>
        <w:t>記載する。</w:t>
      </w:r>
    </w:p>
    <w:p w14:paraId="6D241B50" w14:textId="77777777" w:rsidR="00C95F1A" w:rsidRPr="00A601C8" w:rsidRDefault="00C95F1A" w:rsidP="00C95F1A">
      <w:pPr>
        <w:autoSpaceDE w:val="0"/>
        <w:autoSpaceDN w:val="0"/>
        <w:ind w:right="748"/>
        <w:rPr>
          <w:rFonts w:ascii="ＭＳ Ｐ明朝" w:eastAsia="ＭＳ Ｐ明朝" w:hAnsi="ＭＳ Ｐ明朝"/>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6184"/>
      </w:tblGrid>
      <w:tr w:rsidR="00C95F1A" w:rsidRPr="00A601C8" w14:paraId="6B2BC302" w14:textId="77777777" w:rsidTr="009D3FAE">
        <w:trPr>
          <w:trHeight w:val="330"/>
        </w:trPr>
        <w:tc>
          <w:tcPr>
            <w:tcW w:w="3030" w:type="dxa"/>
          </w:tcPr>
          <w:p w14:paraId="1D38BE41" w14:textId="77777777" w:rsidR="00C95F1A" w:rsidRPr="00A601C8" w:rsidRDefault="00C95F1A" w:rsidP="009D3FAE">
            <w:pPr>
              <w:autoSpaceDE w:val="0"/>
              <w:autoSpaceDN w:val="0"/>
              <w:rPr>
                <w:rFonts w:ascii="ＭＳ Ｐ明朝" w:eastAsia="ＭＳ Ｐ明朝" w:hAnsi="ＭＳ Ｐ明朝"/>
              </w:rPr>
            </w:pPr>
            <w:r w:rsidRPr="00A601C8">
              <w:rPr>
                <w:rFonts w:ascii="ＭＳ Ｐ明朝" w:eastAsia="ＭＳ Ｐ明朝" w:hAnsi="ＭＳ Ｐ明朝" w:hint="eastAsia"/>
              </w:rPr>
              <w:t>建築士事務所の名称</w:t>
            </w:r>
          </w:p>
        </w:tc>
        <w:tc>
          <w:tcPr>
            <w:tcW w:w="6184" w:type="dxa"/>
          </w:tcPr>
          <w:p w14:paraId="24E79690" w14:textId="77777777" w:rsidR="00C95F1A" w:rsidRPr="00A601C8" w:rsidRDefault="00C95F1A" w:rsidP="009D3FAE">
            <w:pPr>
              <w:autoSpaceDE w:val="0"/>
              <w:autoSpaceDN w:val="0"/>
              <w:rPr>
                <w:rFonts w:ascii="ＭＳ Ｐ明朝" w:eastAsia="ＭＳ Ｐ明朝" w:hAnsi="ＭＳ Ｐ明朝"/>
              </w:rPr>
            </w:pPr>
          </w:p>
          <w:p w14:paraId="6387C8B5" w14:textId="77777777" w:rsidR="00C95F1A" w:rsidRPr="00A601C8" w:rsidRDefault="00C95F1A" w:rsidP="009D3FAE">
            <w:pPr>
              <w:autoSpaceDE w:val="0"/>
              <w:autoSpaceDN w:val="0"/>
              <w:rPr>
                <w:rFonts w:ascii="ＭＳ Ｐ明朝" w:eastAsia="ＭＳ Ｐ明朝" w:hAnsi="ＭＳ Ｐ明朝"/>
              </w:rPr>
            </w:pPr>
          </w:p>
        </w:tc>
      </w:tr>
      <w:tr w:rsidR="00C95F1A" w:rsidRPr="00A601C8" w14:paraId="782E9A5C" w14:textId="77777777" w:rsidTr="009D3FAE">
        <w:trPr>
          <w:trHeight w:val="345"/>
        </w:trPr>
        <w:tc>
          <w:tcPr>
            <w:tcW w:w="3030" w:type="dxa"/>
          </w:tcPr>
          <w:p w14:paraId="08E51C37" w14:textId="77777777" w:rsidR="00C95F1A" w:rsidRPr="00A601C8" w:rsidRDefault="00C95F1A" w:rsidP="009D3FAE">
            <w:pPr>
              <w:autoSpaceDE w:val="0"/>
              <w:autoSpaceDN w:val="0"/>
              <w:rPr>
                <w:rFonts w:ascii="ＭＳ Ｐ明朝" w:eastAsia="ＭＳ Ｐ明朝" w:hAnsi="ＭＳ Ｐ明朝"/>
              </w:rPr>
            </w:pPr>
            <w:r w:rsidRPr="00A601C8">
              <w:rPr>
                <w:rFonts w:ascii="ＭＳ Ｐ明朝" w:eastAsia="ＭＳ Ｐ明朝" w:hAnsi="ＭＳ Ｐ明朝" w:hint="eastAsia"/>
              </w:rPr>
              <w:t>建築士事務所の所在地</w:t>
            </w:r>
          </w:p>
        </w:tc>
        <w:tc>
          <w:tcPr>
            <w:tcW w:w="6184" w:type="dxa"/>
          </w:tcPr>
          <w:p w14:paraId="58782074" w14:textId="77777777" w:rsidR="00C95F1A" w:rsidRPr="00A601C8" w:rsidRDefault="00C95F1A" w:rsidP="009D3FAE">
            <w:pPr>
              <w:autoSpaceDE w:val="0"/>
              <w:autoSpaceDN w:val="0"/>
              <w:rPr>
                <w:rFonts w:ascii="ＭＳ Ｐ明朝" w:eastAsia="ＭＳ Ｐ明朝" w:hAnsi="ＭＳ Ｐ明朝"/>
              </w:rPr>
            </w:pPr>
          </w:p>
          <w:p w14:paraId="1381DE01" w14:textId="77777777" w:rsidR="00C95F1A" w:rsidRPr="00A601C8" w:rsidRDefault="00C95F1A" w:rsidP="009D3FAE">
            <w:pPr>
              <w:autoSpaceDE w:val="0"/>
              <w:autoSpaceDN w:val="0"/>
              <w:rPr>
                <w:rFonts w:ascii="ＭＳ Ｐ明朝" w:eastAsia="ＭＳ Ｐ明朝" w:hAnsi="ＭＳ Ｐ明朝"/>
              </w:rPr>
            </w:pPr>
          </w:p>
        </w:tc>
      </w:tr>
      <w:tr w:rsidR="00C95F1A" w:rsidRPr="00A601C8" w14:paraId="2C83FEDA" w14:textId="77777777" w:rsidTr="009D3FAE">
        <w:trPr>
          <w:trHeight w:val="315"/>
        </w:trPr>
        <w:tc>
          <w:tcPr>
            <w:tcW w:w="3030" w:type="dxa"/>
          </w:tcPr>
          <w:p w14:paraId="2EE4BEFF" w14:textId="77777777" w:rsidR="00C95F1A" w:rsidRPr="00A601C8" w:rsidRDefault="00C95F1A" w:rsidP="009D3FAE">
            <w:pPr>
              <w:autoSpaceDE w:val="0"/>
              <w:autoSpaceDN w:val="0"/>
              <w:rPr>
                <w:rFonts w:ascii="ＭＳ Ｐ明朝" w:eastAsia="ＭＳ Ｐ明朝" w:hAnsi="ＭＳ Ｐ明朝"/>
              </w:rPr>
            </w:pPr>
            <w:r w:rsidRPr="00A601C8">
              <w:rPr>
                <w:rFonts w:ascii="ＭＳ Ｐ明朝" w:eastAsia="ＭＳ Ｐ明朝" w:hAnsi="ＭＳ Ｐ明朝" w:hint="eastAsia"/>
              </w:rPr>
              <w:t>区分</w:t>
            </w:r>
            <w:r w:rsidRPr="00A601C8">
              <w:rPr>
                <w:rFonts w:ascii="ＭＳ Ｐ明朝" w:eastAsia="ＭＳ Ｐ明朝" w:hAnsi="ＭＳ Ｐ明朝"/>
              </w:rPr>
              <w:t>（</w:t>
            </w:r>
            <w:r w:rsidRPr="00A601C8">
              <w:rPr>
                <w:rFonts w:ascii="ＭＳ Ｐ明朝" w:eastAsia="ＭＳ Ｐ明朝" w:hAnsi="ＭＳ Ｐ明朝" w:hint="eastAsia"/>
              </w:rPr>
              <w:t>一級</w:t>
            </w:r>
            <w:r w:rsidRPr="00A601C8">
              <w:rPr>
                <w:rFonts w:ascii="ＭＳ Ｐ明朝" w:eastAsia="ＭＳ Ｐ明朝" w:hAnsi="ＭＳ Ｐ明朝"/>
              </w:rPr>
              <w:t>、二級、木造）</w:t>
            </w:r>
          </w:p>
        </w:tc>
        <w:tc>
          <w:tcPr>
            <w:tcW w:w="6184" w:type="dxa"/>
          </w:tcPr>
          <w:p w14:paraId="188014FB" w14:textId="77777777" w:rsidR="00C95F1A" w:rsidRPr="00A601C8" w:rsidRDefault="00C95F1A" w:rsidP="009D3FAE">
            <w:pPr>
              <w:autoSpaceDE w:val="0"/>
              <w:autoSpaceDN w:val="0"/>
              <w:rPr>
                <w:rFonts w:ascii="ＭＳ Ｐ明朝" w:eastAsia="ＭＳ Ｐ明朝" w:hAnsi="ＭＳ Ｐ明朝"/>
              </w:rPr>
            </w:pPr>
            <w:r w:rsidRPr="00A601C8">
              <w:rPr>
                <w:rFonts w:ascii="ＭＳ Ｐ明朝" w:eastAsia="ＭＳ Ｐ明朝" w:hAnsi="ＭＳ Ｐ明朝" w:hint="eastAsia"/>
              </w:rPr>
              <w:t>（　　　　　　）</w:t>
            </w:r>
            <w:r w:rsidRPr="00A601C8">
              <w:rPr>
                <w:rFonts w:ascii="ＭＳ Ｐ明朝" w:eastAsia="ＭＳ Ｐ明朝" w:hAnsi="ＭＳ Ｐ明朝"/>
              </w:rPr>
              <w:t>建築士事務所</w:t>
            </w:r>
          </w:p>
          <w:p w14:paraId="04B19A95" w14:textId="77777777" w:rsidR="00C95F1A" w:rsidRPr="00A601C8" w:rsidRDefault="00C95F1A" w:rsidP="009D3FAE">
            <w:pPr>
              <w:autoSpaceDE w:val="0"/>
              <w:autoSpaceDN w:val="0"/>
              <w:rPr>
                <w:rFonts w:ascii="ＭＳ Ｐ明朝" w:eastAsia="ＭＳ Ｐ明朝" w:hAnsi="ＭＳ Ｐ明朝"/>
              </w:rPr>
            </w:pPr>
          </w:p>
        </w:tc>
      </w:tr>
      <w:tr w:rsidR="00C95F1A" w:rsidRPr="00A601C8" w14:paraId="4D2828F3" w14:textId="77777777" w:rsidTr="009D3FAE">
        <w:trPr>
          <w:trHeight w:val="315"/>
        </w:trPr>
        <w:tc>
          <w:tcPr>
            <w:tcW w:w="3030" w:type="dxa"/>
          </w:tcPr>
          <w:p w14:paraId="5ED4B7ED" w14:textId="77777777" w:rsidR="00C95F1A" w:rsidRPr="00A601C8" w:rsidRDefault="00C95F1A" w:rsidP="009D3FAE">
            <w:pPr>
              <w:autoSpaceDE w:val="0"/>
              <w:autoSpaceDN w:val="0"/>
              <w:rPr>
                <w:rFonts w:ascii="ＭＳ Ｐ明朝" w:eastAsia="ＭＳ Ｐ明朝" w:hAnsi="ＭＳ Ｐ明朝"/>
              </w:rPr>
            </w:pPr>
            <w:r w:rsidRPr="00A601C8">
              <w:rPr>
                <w:rFonts w:ascii="ＭＳ Ｐ明朝" w:eastAsia="ＭＳ Ｐ明朝" w:hAnsi="ＭＳ Ｐ明朝" w:hint="eastAsia"/>
              </w:rPr>
              <w:t>開設者氏名</w:t>
            </w:r>
          </w:p>
        </w:tc>
        <w:tc>
          <w:tcPr>
            <w:tcW w:w="6184" w:type="dxa"/>
          </w:tcPr>
          <w:p w14:paraId="21A0EAEC" w14:textId="77777777" w:rsidR="00C95F1A" w:rsidRPr="00A601C8" w:rsidRDefault="00C95F1A" w:rsidP="009D3FAE">
            <w:pPr>
              <w:autoSpaceDE w:val="0"/>
              <w:autoSpaceDN w:val="0"/>
              <w:rPr>
                <w:rFonts w:ascii="ＭＳ Ｐ明朝" w:eastAsia="ＭＳ Ｐ明朝" w:hAnsi="ＭＳ Ｐ明朝"/>
              </w:rPr>
            </w:pPr>
          </w:p>
          <w:p w14:paraId="356121D2" w14:textId="77777777" w:rsidR="00C95F1A" w:rsidRPr="00A601C8" w:rsidRDefault="00C95F1A" w:rsidP="009D3FAE">
            <w:pPr>
              <w:autoSpaceDE w:val="0"/>
              <w:autoSpaceDN w:val="0"/>
              <w:rPr>
                <w:rFonts w:ascii="ＭＳ Ｐ明朝" w:eastAsia="ＭＳ Ｐ明朝" w:hAnsi="ＭＳ Ｐ明朝"/>
              </w:rPr>
            </w:pPr>
          </w:p>
          <w:p w14:paraId="6A5B5711" w14:textId="77777777" w:rsidR="00C95F1A" w:rsidRPr="00A601C8" w:rsidRDefault="00C95F1A" w:rsidP="009D3FAE">
            <w:pPr>
              <w:autoSpaceDE w:val="0"/>
              <w:autoSpaceDN w:val="0"/>
              <w:rPr>
                <w:rFonts w:ascii="ＭＳ Ｐ明朝" w:eastAsia="ＭＳ Ｐ明朝" w:hAnsi="ＭＳ Ｐ明朝"/>
                <w:sz w:val="17"/>
              </w:rPr>
            </w:pPr>
            <w:r w:rsidRPr="00A601C8">
              <w:rPr>
                <w:rFonts w:ascii="ＭＳ Ｐ明朝" w:eastAsia="ＭＳ Ｐ明朝" w:hAnsi="ＭＳ Ｐ明朝" w:hint="eastAsia"/>
                <w:sz w:val="17"/>
              </w:rPr>
              <w:t>（法人の場合は開設者の名称及び代表者氏名）</w:t>
            </w:r>
          </w:p>
        </w:tc>
      </w:tr>
    </w:tbl>
    <w:p w14:paraId="18B7E332" w14:textId="77777777" w:rsidR="00C95F1A" w:rsidRPr="00A601C8" w:rsidRDefault="00C95F1A" w:rsidP="00C95F1A">
      <w:pPr>
        <w:autoSpaceDE w:val="0"/>
        <w:autoSpaceDN w:val="0"/>
        <w:rPr>
          <w:rFonts w:ascii="ＭＳ Ｐ明朝" w:eastAsia="ＭＳ Ｐ明朝" w:hAnsi="ＭＳ Ｐ明朝"/>
        </w:rPr>
      </w:pPr>
    </w:p>
    <w:p w14:paraId="6193C4BC" w14:textId="1DC522D8" w:rsidR="00C95F1A" w:rsidRPr="00A601C8" w:rsidRDefault="00C95F1A" w:rsidP="00C95F1A">
      <w:pPr>
        <w:widowControl/>
        <w:rPr>
          <w:rFonts w:ascii="ＭＳ Ｐ明朝" w:eastAsia="ＭＳ Ｐ明朝" w:hAnsi="ＭＳ Ｐ明朝"/>
        </w:rPr>
      </w:pPr>
    </w:p>
    <w:sectPr w:rsidR="00C95F1A" w:rsidRPr="00A601C8" w:rsidSect="00210F0B">
      <w:type w:val="continuous"/>
      <w:pgSz w:w="11906" w:h="16838"/>
      <w:pgMar w:top="1530" w:right="1350" w:bottom="1474" w:left="1226" w:header="720" w:footer="720" w:gutter="0"/>
      <w:pgNumType w:start="1"/>
      <w:cols w:space="720"/>
      <w:noEndnote/>
      <w:docGrid w:type="linesAndChars" w:linePitch="364"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013AE" w14:textId="77777777" w:rsidR="00A601C8" w:rsidRDefault="00A601C8">
      <w:r>
        <w:separator/>
      </w:r>
    </w:p>
  </w:endnote>
  <w:endnote w:type="continuationSeparator" w:id="0">
    <w:p w14:paraId="55A0FE40" w14:textId="77777777" w:rsidR="00A601C8" w:rsidRDefault="00A6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D3994" w14:textId="77777777" w:rsidR="00A601C8" w:rsidRDefault="00A601C8">
      <w:r>
        <w:rPr>
          <w:rFonts w:hAnsi="Times New Roman" w:cs="Times New Roman"/>
          <w:color w:val="auto"/>
          <w:sz w:val="2"/>
          <w:szCs w:val="2"/>
        </w:rPr>
        <w:continuationSeparator/>
      </w:r>
    </w:p>
  </w:footnote>
  <w:footnote w:type="continuationSeparator" w:id="0">
    <w:p w14:paraId="6C62E2E6" w14:textId="77777777" w:rsidR="00A601C8" w:rsidRDefault="00A60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3070B"/>
    <w:multiLevelType w:val="hybridMultilevel"/>
    <w:tmpl w:val="C080A452"/>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35BF1FB7"/>
    <w:multiLevelType w:val="hybridMultilevel"/>
    <w:tmpl w:val="B360FEE6"/>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defaultTabStop w:val="944"/>
  <w:drawingGridHorizontalSpacing w:val="6963"/>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BC"/>
    <w:rsid w:val="0000192A"/>
    <w:rsid w:val="00017B6A"/>
    <w:rsid w:val="00042B02"/>
    <w:rsid w:val="0005579A"/>
    <w:rsid w:val="00066F78"/>
    <w:rsid w:val="000B1095"/>
    <w:rsid w:val="000C01A7"/>
    <w:rsid w:val="000D4FF1"/>
    <w:rsid w:val="001123CB"/>
    <w:rsid w:val="00114937"/>
    <w:rsid w:val="0014461E"/>
    <w:rsid w:val="00152627"/>
    <w:rsid w:val="00180592"/>
    <w:rsid w:val="001B57E3"/>
    <w:rsid w:val="001C4832"/>
    <w:rsid w:val="001C6CFB"/>
    <w:rsid w:val="001D726D"/>
    <w:rsid w:val="0020271E"/>
    <w:rsid w:val="00202A07"/>
    <w:rsid w:val="00210F0B"/>
    <w:rsid w:val="00212A0A"/>
    <w:rsid w:val="002240EC"/>
    <w:rsid w:val="0022418D"/>
    <w:rsid w:val="00247ACD"/>
    <w:rsid w:val="00275F27"/>
    <w:rsid w:val="002A1FAF"/>
    <w:rsid w:val="002A4EBC"/>
    <w:rsid w:val="002B7BBC"/>
    <w:rsid w:val="002C3A56"/>
    <w:rsid w:val="002F05D4"/>
    <w:rsid w:val="002F4E49"/>
    <w:rsid w:val="0035407C"/>
    <w:rsid w:val="003828D8"/>
    <w:rsid w:val="003A2848"/>
    <w:rsid w:val="003A6954"/>
    <w:rsid w:val="003E37C0"/>
    <w:rsid w:val="00432DC5"/>
    <w:rsid w:val="00443971"/>
    <w:rsid w:val="00465F38"/>
    <w:rsid w:val="0047584E"/>
    <w:rsid w:val="004A540D"/>
    <w:rsid w:val="004C049F"/>
    <w:rsid w:val="004E436E"/>
    <w:rsid w:val="004E7D60"/>
    <w:rsid w:val="005028D8"/>
    <w:rsid w:val="00502E0E"/>
    <w:rsid w:val="00505A53"/>
    <w:rsid w:val="005374FF"/>
    <w:rsid w:val="00573053"/>
    <w:rsid w:val="005B1873"/>
    <w:rsid w:val="005B5E76"/>
    <w:rsid w:val="005C26A0"/>
    <w:rsid w:val="005C431A"/>
    <w:rsid w:val="005E149D"/>
    <w:rsid w:val="005E4F2F"/>
    <w:rsid w:val="005F17A4"/>
    <w:rsid w:val="0065432F"/>
    <w:rsid w:val="0069015A"/>
    <w:rsid w:val="0069553B"/>
    <w:rsid w:val="006B1315"/>
    <w:rsid w:val="006D05DD"/>
    <w:rsid w:val="007030E9"/>
    <w:rsid w:val="007603DE"/>
    <w:rsid w:val="00762640"/>
    <w:rsid w:val="00773BE8"/>
    <w:rsid w:val="0078558D"/>
    <w:rsid w:val="0079635C"/>
    <w:rsid w:val="00797E79"/>
    <w:rsid w:val="007D30E3"/>
    <w:rsid w:val="008430C9"/>
    <w:rsid w:val="0087628A"/>
    <w:rsid w:val="008A0DB8"/>
    <w:rsid w:val="008D1365"/>
    <w:rsid w:val="008F09BF"/>
    <w:rsid w:val="009337ED"/>
    <w:rsid w:val="00935931"/>
    <w:rsid w:val="00950144"/>
    <w:rsid w:val="00966A99"/>
    <w:rsid w:val="00970184"/>
    <w:rsid w:val="00994799"/>
    <w:rsid w:val="00996340"/>
    <w:rsid w:val="009D3FAE"/>
    <w:rsid w:val="009E67AB"/>
    <w:rsid w:val="00A21BDA"/>
    <w:rsid w:val="00A24467"/>
    <w:rsid w:val="00A601C8"/>
    <w:rsid w:val="00A64FED"/>
    <w:rsid w:val="00A821D0"/>
    <w:rsid w:val="00A821FB"/>
    <w:rsid w:val="00AB3790"/>
    <w:rsid w:val="00AB4B9E"/>
    <w:rsid w:val="00AD5F39"/>
    <w:rsid w:val="00B25C0A"/>
    <w:rsid w:val="00B34C4E"/>
    <w:rsid w:val="00B47663"/>
    <w:rsid w:val="00B6574C"/>
    <w:rsid w:val="00BB5EB0"/>
    <w:rsid w:val="00BC61E0"/>
    <w:rsid w:val="00BD7AB6"/>
    <w:rsid w:val="00C31E9A"/>
    <w:rsid w:val="00C44BFE"/>
    <w:rsid w:val="00C753AD"/>
    <w:rsid w:val="00C75D3F"/>
    <w:rsid w:val="00C91CAB"/>
    <w:rsid w:val="00C95F1A"/>
    <w:rsid w:val="00CA357B"/>
    <w:rsid w:val="00CA706A"/>
    <w:rsid w:val="00CB115D"/>
    <w:rsid w:val="00CC7F14"/>
    <w:rsid w:val="00CD2E78"/>
    <w:rsid w:val="00D1110D"/>
    <w:rsid w:val="00D155E3"/>
    <w:rsid w:val="00D533BD"/>
    <w:rsid w:val="00E24E54"/>
    <w:rsid w:val="00E56AB6"/>
    <w:rsid w:val="00E5761A"/>
    <w:rsid w:val="00E74BFA"/>
    <w:rsid w:val="00ED3AC8"/>
    <w:rsid w:val="00EE386B"/>
    <w:rsid w:val="00F02CA2"/>
    <w:rsid w:val="00F12A15"/>
    <w:rsid w:val="00F2137C"/>
    <w:rsid w:val="00F40EAC"/>
    <w:rsid w:val="00F420A8"/>
    <w:rsid w:val="00FC43C9"/>
    <w:rsid w:val="00FE2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53D14EC"/>
  <w15:chartTrackingRefBased/>
  <w15:docId w15:val="{A4F39011-6B5F-4E25-92CA-1FF7C4E7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F0B"/>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2B7BBC"/>
    <w:pPr>
      <w:tabs>
        <w:tab w:val="center" w:pos="4252"/>
        <w:tab w:val="right" w:pos="8504"/>
      </w:tabs>
      <w:snapToGrid w:val="0"/>
    </w:pPr>
  </w:style>
  <w:style w:type="character" w:customStyle="1" w:styleId="ab">
    <w:name w:val="ヘッダー (文字)"/>
    <w:link w:val="aa"/>
    <w:uiPriority w:val="99"/>
    <w:rsid w:val="002B7BBC"/>
    <w:rPr>
      <w:rFonts w:ascii="ＭＳ 明朝" w:hAnsi="ＭＳ 明朝" w:cs="ＭＳ 明朝"/>
      <w:color w:val="000000"/>
      <w:kern w:val="0"/>
      <w:sz w:val="20"/>
      <w:szCs w:val="20"/>
    </w:rPr>
  </w:style>
  <w:style w:type="paragraph" w:styleId="ac">
    <w:name w:val="footer"/>
    <w:basedOn w:val="a"/>
    <w:link w:val="ad"/>
    <w:uiPriority w:val="99"/>
    <w:unhideWhenUsed/>
    <w:rsid w:val="002B7BBC"/>
    <w:pPr>
      <w:tabs>
        <w:tab w:val="center" w:pos="4252"/>
        <w:tab w:val="right" w:pos="8504"/>
      </w:tabs>
      <w:snapToGrid w:val="0"/>
    </w:pPr>
  </w:style>
  <w:style w:type="character" w:customStyle="1" w:styleId="ad">
    <w:name w:val="フッター (文字)"/>
    <w:link w:val="ac"/>
    <w:uiPriority w:val="99"/>
    <w:rsid w:val="002B7BBC"/>
    <w:rPr>
      <w:rFonts w:ascii="ＭＳ 明朝" w:hAnsi="ＭＳ 明朝" w:cs="ＭＳ 明朝"/>
      <w:color w:val="000000"/>
      <w:kern w:val="0"/>
      <w:sz w:val="20"/>
      <w:szCs w:val="20"/>
    </w:rPr>
  </w:style>
  <w:style w:type="paragraph" w:styleId="ae">
    <w:name w:val="Balloon Text"/>
    <w:basedOn w:val="a"/>
    <w:link w:val="af"/>
    <w:uiPriority w:val="99"/>
    <w:semiHidden/>
    <w:unhideWhenUsed/>
    <w:rsid w:val="00E74BF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4BFA"/>
    <w:rPr>
      <w:rFonts w:asciiTheme="majorHAnsi" w:eastAsiaTheme="majorEastAsia" w:hAnsiTheme="majorHAnsi" w:cstheme="majorBidi"/>
      <w:color w:val="000000"/>
      <w:sz w:val="18"/>
      <w:szCs w:val="18"/>
    </w:rPr>
  </w:style>
  <w:style w:type="paragraph" w:customStyle="1" w:styleId="af0">
    <w:name w:val="標準(太郎文書スタイル)"/>
    <w:uiPriority w:val="99"/>
    <w:rsid w:val="004E7D60"/>
    <w:pPr>
      <w:widowControl w:val="0"/>
      <w:suppressAutoHyphens/>
      <w:wordWrap w:val="0"/>
      <w:autoSpaceDE w:val="0"/>
      <w:autoSpaceDN w:val="0"/>
      <w:adjustRightInd w:val="0"/>
      <w:textAlignment w:val="baseline"/>
    </w:pPr>
    <w:rPr>
      <w:rFonts w:ascii="ＭＳ 明朝" w:hAnsi="ＭＳ 明朝" w:cs="ＭＳ 明朝"/>
      <w:color w:val="000000"/>
      <w:sz w:val="19"/>
      <w:szCs w:val="19"/>
    </w:rPr>
  </w:style>
  <w:style w:type="character" w:styleId="af1">
    <w:name w:val="annotation reference"/>
    <w:basedOn w:val="a0"/>
    <w:uiPriority w:val="99"/>
    <w:semiHidden/>
    <w:unhideWhenUsed/>
    <w:rsid w:val="00773BE8"/>
    <w:rPr>
      <w:sz w:val="18"/>
      <w:szCs w:val="18"/>
    </w:rPr>
  </w:style>
  <w:style w:type="paragraph" w:styleId="af2">
    <w:name w:val="annotation text"/>
    <w:basedOn w:val="a"/>
    <w:link w:val="af3"/>
    <w:uiPriority w:val="99"/>
    <w:semiHidden/>
    <w:unhideWhenUsed/>
    <w:rsid w:val="00773BE8"/>
  </w:style>
  <w:style w:type="character" w:customStyle="1" w:styleId="af3">
    <w:name w:val="コメント文字列 (文字)"/>
    <w:basedOn w:val="a0"/>
    <w:link w:val="af2"/>
    <w:uiPriority w:val="99"/>
    <w:semiHidden/>
    <w:rsid w:val="00773BE8"/>
    <w:rPr>
      <w:rFonts w:ascii="ＭＳ 明朝" w:hAnsi="ＭＳ 明朝" w:cs="ＭＳ 明朝"/>
      <w:color w:val="000000"/>
    </w:rPr>
  </w:style>
  <w:style w:type="paragraph" w:styleId="af4">
    <w:name w:val="annotation subject"/>
    <w:basedOn w:val="af2"/>
    <w:next w:val="af2"/>
    <w:link w:val="af5"/>
    <w:uiPriority w:val="99"/>
    <w:semiHidden/>
    <w:unhideWhenUsed/>
    <w:rsid w:val="00773BE8"/>
    <w:rPr>
      <w:b/>
      <w:bCs/>
    </w:rPr>
  </w:style>
  <w:style w:type="character" w:customStyle="1" w:styleId="af5">
    <w:name w:val="コメント内容 (文字)"/>
    <w:basedOn w:val="af3"/>
    <w:link w:val="af4"/>
    <w:uiPriority w:val="99"/>
    <w:semiHidden/>
    <w:rsid w:val="00773BE8"/>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C3BA5-2AA8-4187-BB72-0C3E79CD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23</Pages>
  <Words>24130</Words>
  <Characters>1592</Characters>
  <Application>Microsoft Office Word</Application>
  <DocSecurity>0</DocSecurity>
  <Lines>13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建設課003</cp:lastModifiedBy>
  <cp:revision>30</cp:revision>
  <cp:lastPrinted>2023-06-13T02:28:00Z</cp:lastPrinted>
  <dcterms:created xsi:type="dcterms:W3CDTF">2020-04-07T07:35:00Z</dcterms:created>
  <dcterms:modified xsi:type="dcterms:W3CDTF">2023-08-18T07:40:00Z</dcterms:modified>
</cp:coreProperties>
</file>